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D3F92" w14:textId="77777777" w:rsidR="00070B4B" w:rsidRPr="00721A4A" w:rsidRDefault="00070B4B" w:rsidP="00721A4A">
      <w:pPr>
        <w:spacing w:line="360" w:lineRule="auto"/>
        <w:jc w:val="center"/>
        <w:rPr>
          <w:b/>
          <w:sz w:val="32"/>
          <w:szCs w:val="32"/>
        </w:rPr>
      </w:pPr>
      <w:r w:rsidRPr="00721A4A">
        <w:rPr>
          <w:b/>
          <w:sz w:val="32"/>
          <w:szCs w:val="32"/>
        </w:rPr>
        <w:t>血透机招标参数</w:t>
      </w:r>
    </w:p>
    <w:p w14:paraId="773C7138" w14:textId="77777777" w:rsidR="00070B4B" w:rsidRPr="00721A4A" w:rsidRDefault="00070B4B" w:rsidP="00721A4A">
      <w:pPr>
        <w:pStyle w:val="a3"/>
        <w:spacing w:line="360" w:lineRule="auto"/>
        <w:ind w:firstLineChars="0" w:firstLine="0"/>
        <w:rPr>
          <w:b/>
          <w:sz w:val="44"/>
          <w:szCs w:val="44"/>
        </w:rPr>
      </w:pPr>
      <w:r w:rsidRPr="00721A4A">
        <w:rPr>
          <w:rFonts w:hint="eastAsia"/>
          <w:b/>
          <w:sz w:val="28"/>
          <w:szCs w:val="28"/>
        </w:rPr>
        <w:t>一、系统功能概述</w:t>
      </w:r>
    </w:p>
    <w:p w14:paraId="64D05F7D" w14:textId="77777777" w:rsidR="00070B4B" w:rsidRPr="00721A4A" w:rsidRDefault="009A03B9" w:rsidP="00721A4A">
      <w:pPr>
        <w:pStyle w:val="a3"/>
        <w:spacing w:line="360" w:lineRule="auto"/>
        <w:ind w:firstLineChars="0" w:firstLine="0"/>
        <w:rPr>
          <w:rFonts w:ascii="仿宋" w:eastAsia="仿宋" w:hAnsi="仿宋"/>
          <w:sz w:val="24"/>
          <w:szCs w:val="24"/>
        </w:rPr>
      </w:pPr>
      <w:r w:rsidRPr="00721A4A">
        <w:rPr>
          <w:rFonts w:ascii="仿宋" w:eastAsia="仿宋" w:hAnsi="仿宋" w:hint="eastAsia"/>
          <w:sz w:val="28"/>
          <w:szCs w:val="28"/>
        </w:rPr>
        <w:t>1</w:t>
      </w:r>
      <w:r w:rsidR="00070B4B" w:rsidRPr="00721A4A">
        <w:rPr>
          <w:rFonts w:hint="eastAsia"/>
          <w:sz w:val="28"/>
          <w:szCs w:val="28"/>
        </w:rPr>
        <w:t>、</w:t>
      </w:r>
      <w:r w:rsidR="00070B4B" w:rsidRPr="00721A4A">
        <w:rPr>
          <w:rFonts w:ascii="仿宋" w:eastAsia="仿宋" w:hAnsi="仿宋" w:hint="eastAsia"/>
          <w:sz w:val="24"/>
          <w:szCs w:val="24"/>
        </w:rPr>
        <w:t xml:space="preserve">操作系统： </w:t>
      </w:r>
      <w:r w:rsidR="00432DF9" w:rsidRPr="00721A4A">
        <w:rPr>
          <w:rFonts w:ascii="仿宋" w:eastAsia="仿宋" w:hAnsi="仿宋" w:hint="eastAsia"/>
          <w:sz w:val="24"/>
          <w:szCs w:val="24"/>
        </w:rPr>
        <w:t>具中文操作系统，</w:t>
      </w:r>
      <w:r w:rsidR="00070B4B" w:rsidRPr="00721A4A">
        <w:rPr>
          <w:rFonts w:ascii="仿宋" w:eastAsia="仿宋" w:hAnsi="仿宋" w:hint="eastAsia"/>
          <w:sz w:val="24"/>
          <w:szCs w:val="24"/>
        </w:rPr>
        <w:t>图示化操作界面</w:t>
      </w:r>
      <w:r w:rsidR="00432DF9" w:rsidRPr="00721A4A">
        <w:rPr>
          <w:rFonts w:ascii="仿宋" w:eastAsia="仿宋" w:hAnsi="仿宋" w:hint="eastAsia"/>
          <w:sz w:val="24"/>
          <w:szCs w:val="24"/>
        </w:rPr>
        <w:t>；</w:t>
      </w:r>
    </w:p>
    <w:p w14:paraId="28EC243D" w14:textId="77777777" w:rsidR="00070B4B" w:rsidRPr="00721A4A" w:rsidRDefault="00070B4B" w:rsidP="00721A4A">
      <w:pPr>
        <w:pStyle w:val="a3"/>
        <w:spacing w:line="360" w:lineRule="auto"/>
        <w:ind w:firstLineChars="0" w:firstLine="0"/>
        <w:rPr>
          <w:rFonts w:ascii="仿宋" w:eastAsia="仿宋" w:hAnsi="仿宋"/>
          <w:sz w:val="24"/>
          <w:szCs w:val="24"/>
        </w:rPr>
      </w:pPr>
      <w:r w:rsidRPr="00721A4A">
        <w:rPr>
          <w:rFonts w:ascii="仿宋" w:eastAsia="仿宋" w:hAnsi="仿宋" w:hint="eastAsia"/>
          <w:sz w:val="24"/>
          <w:szCs w:val="24"/>
        </w:rPr>
        <w:t>2</w:t>
      </w:r>
      <w:r w:rsidR="00432DF9" w:rsidRPr="00721A4A">
        <w:rPr>
          <w:rFonts w:ascii="仿宋" w:eastAsia="仿宋" w:hAnsi="仿宋" w:hint="eastAsia"/>
          <w:sz w:val="24"/>
          <w:szCs w:val="24"/>
        </w:rPr>
        <w:t>、人机交互：</w:t>
      </w:r>
      <w:r w:rsidRPr="00721A4A">
        <w:rPr>
          <w:rFonts w:ascii="仿宋" w:eastAsia="仿宋" w:hAnsi="仿宋" w:hint="eastAsia"/>
          <w:sz w:val="24"/>
          <w:szCs w:val="24"/>
        </w:rPr>
        <w:t>彩色液晶显示器，</w:t>
      </w:r>
      <w:r w:rsidR="00432DF9" w:rsidRPr="00721A4A">
        <w:rPr>
          <w:rFonts w:ascii="仿宋" w:eastAsia="仿宋" w:hAnsi="仿宋" w:hint="eastAsia"/>
          <w:sz w:val="24"/>
          <w:szCs w:val="24"/>
        </w:rPr>
        <w:t>方便观察；</w:t>
      </w:r>
    </w:p>
    <w:p w14:paraId="06370C3C" w14:textId="77777777" w:rsidR="00070B4B" w:rsidRPr="00721A4A" w:rsidRDefault="00070B4B" w:rsidP="00721A4A">
      <w:pPr>
        <w:pStyle w:val="a3"/>
        <w:spacing w:line="360" w:lineRule="auto"/>
        <w:ind w:firstLineChars="0" w:firstLine="0"/>
        <w:rPr>
          <w:rFonts w:ascii="仿宋" w:eastAsia="仿宋" w:hAnsi="仿宋"/>
          <w:sz w:val="24"/>
          <w:szCs w:val="24"/>
        </w:rPr>
      </w:pPr>
      <w:r w:rsidRPr="00721A4A">
        <w:rPr>
          <w:rFonts w:ascii="仿宋" w:eastAsia="仿宋" w:hAnsi="仿宋" w:hint="eastAsia"/>
          <w:sz w:val="24"/>
          <w:szCs w:val="24"/>
        </w:rPr>
        <w:t>3、参数显示：图文显示参数及曲线</w:t>
      </w:r>
      <w:r w:rsidR="00432DF9" w:rsidRPr="00721A4A">
        <w:rPr>
          <w:rFonts w:ascii="仿宋" w:eastAsia="仿宋" w:hAnsi="仿宋" w:hint="eastAsia"/>
          <w:sz w:val="24"/>
          <w:szCs w:val="24"/>
        </w:rPr>
        <w:t>；</w:t>
      </w:r>
    </w:p>
    <w:p w14:paraId="08DD05A2" w14:textId="77777777" w:rsidR="009A03B9" w:rsidRPr="00721A4A" w:rsidRDefault="009A03B9" w:rsidP="00721A4A">
      <w:pPr>
        <w:pStyle w:val="a3"/>
        <w:spacing w:line="360" w:lineRule="auto"/>
        <w:ind w:firstLineChars="0" w:firstLine="0"/>
        <w:rPr>
          <w:rFonts w:ascii="仿宋" w:eastAsia="仿宋" w:hAnsi="仿宋"/>
          <w:sz w:val="24"/>
          <w:szCs w:val="24"/>
        </w:rPr>
      </w:pPr>
      <w:r w:rsidRPr="00721A4A">
        <w:rPr>
          <w:rFonts w:ascii="仿宋" w:eastAsia="仿宋" w:hAnsi="仿宋" w:hint="eastAsia"/>
          <w:sz w:val="24"/>
          <w:szCs w:val="24"/>
        </w:rPr>
        <w:t>4、治疗功能：具有碳酸盐/碳酸氢盐透析功能，具有透析、单超、透析与单超自由组合的序贯治疗等功能；</w:t>
      </w:r>
    </w:p>
    <w:p w14:paraId="222DD54B" w14:textId="77777777" w:rsidR="00CB2337" w:rsidRPr="00721A4A" w:rsidRDefault="00CB2337" w:rsidP="00721A4A">
      <w:pPr>
        <w:spacing w:line="360" w:lineRule="auto"/>
        <w:ind w:left="240" w:hangingChars="100" w:hanging="240"/>
        <w:rPr>
          <w:rFonts w:ascii="仿宋" w:eastAsia="仿宋" w:hAnsi="仿宋"/>
          <w:sz w:val="24"/>
          <w:szCs w:val="24"/>
        </w:rPr>
      </w:pPr>
      <w:r w:rsidRPr="00721A4A">
        <w:rPr>
          <w:rFonts w:ascii="仿宋" w:eastAsia="仿宋" w:hAnsi="仿宋" w:hint="eastAsia"/>
          <w:sz w:val="24"/>
          <w:szCs w:val="24"/>
        </w:rPr>
        <w:t>5、具有动脉压、静脉压、跨膜压监测，空气探测及漏血报警等功能；</w:t>
      </w:r>
    </w:p>
    <w:p w14:paraId="535C75FC" w14:textId="41B61820" w:rsidR="00070B4B" w:rsidRPr="00721A4A" w:rsidRDefault="00CB2337" w:rsidP="00721A4A">
      <w:pPr>
        <w:pStyle w:val="a3"/>
        <w:spacing w:line="360" w:lineRule="auto"/>
        <w:ind w:firstLineChars="0" w:firstLine="0"/>
        <w:rPr>
          <w:rFonts w:ascii="仿宋" w:eastAsia="仿宋" w:hAnsi="仿宋"/>
          <w:sz w:val="24"/>
          <w:szCs w:val="24"/>
        </w:rPr>
      </w:pPr>
      <w:r w:rsidRPr="00721A4A">
        <w:rPr>
          <w:rFonts w:ascii="仿宋" w:eastAsia="仿宋" w:hAnsi="仿宋" w:hint="eastAsia"/>
          <w:sz w:val="24"/>
          <w:szCs w:val="24"/>
        </w:rPr>
        <w:t>6</w:t>
      </w:r>
      <w:r w:rsidR="00070B4B" w:rsidRPr="00721A4A">
        <w:rPr>
          <w:rFonts w:ascii="仿宋" w:eastAsia="仿宋" w:hAnsi="仿宋" w:hint="eastAsia"/>
          <w:sz w:val="24"/>
          <w:szCs w:val="24"/>
        </w:rPr>
        <w:t>、</w:t>
      </w:r>
      <w:r w:rsidR="00930230" w:rsidRPr="008D087A">
        <w:rPr>
          <w:rFonts w:ascii="仿宋" w:eastAsia="仿宋" w:hAnsi="仿宋" w:hint="eastAsia"/>
          <w:sz w:val="24"/>
          <w:szCs w:val="24"/>
        </w:rPr>
        <w:t>设备具有可查询运转的记忆功能，包括运转参数、报警信息、操作信息等，方便查询；</w:t>
      </w:r>
    </w:p>
    <w:p w14:paraId="1D27394A" w14:textId="5E8F29FE" w:rsidR="00070B4B" w:rsidRPr="00721A4A" w:rsidRDefault="00CB2337" w:rsidP="00721A4A">
      <w:pPr>
        <w:pStyle w:val="a3"/>
        <w:spacing w:line="360" w:lineRule="auto"/>
        <w:ind w:firstLineChars="0" w:firstLine="0"/>
        <w:rPr>
          <w:rFonts w:ascii="仿宋" w:eastAsia="仿宋" w:hAnsi="仿宋"/>
          <w:sz w:val="24"/>
          <w:szCs w:val="24"/>
        </w:rPr>
      </w:pPr>
      <w:r w:rsidRPr="00721A4A">
        <w:rPr>
          <w:rFonts w:ascii="仿宋" w:eastAsia="仿宋" w:hAnsi="仿宋" w:hint="eastAsia"/>
          <w:sz w:val="24"/>
          <w:szCs w:val="24"/>
        </w:rPr>
        <w:t>7</w:t>
      </w:r>
      <w:r w:rsidR="00070B4B" w:rsidRPr="00721A4A">
        <w:rPr>
          <w:rFonts w:ascii="仿宋" w:eastAsia="仿宋" w:hAnsi="仿宋" w:hint="eastAsia"/>
          <w:sz w:val="24"/>
          <w:szCs w:val="24"/>
        </w:rPr>
        <w:t>、具有内置式</w:t>
      </w:r>
      <w:r w:rsidR="00067F34" w:rsidRPr="00721A4A">
        <w:rPr>
          <w:rFonts w:ascii="仿宋" w:eastAsia="仿宋" w:hAnsi="仿宋" w:hint="eastAsia"/>
          <w:sz w:val="24"/>
          <w:szCs w:val="24"/>
        </w:rPr>
        <w:t>Kt/V</w:t>
      </w:r>
      <w:r w:rsidR="00A418E3">
        <w:rPr>
          <w:rFonts w:ascii="仿宋" w:eastAsia="仿宋" w:hAnsi="仿宋" w:hint="eastAsia"/>
          <w:sz w:val="24"/>
          <w:szCs w:val="24"/>
        </w:rPr>
        <w:t>监</w:t>
      </w:r>
      <w:r w:rsidR="00070B4B" w:rsidRPr="00721A4A">
        <w:rPr>
          <w:rFonts w:ascii="仿宋" w:eastAsia="仿宋" w:hAnsi="仿宋" w:hint="eastAsia"/>
          <w:sz w:val="24"/>
          <w:szCs w:val="24"/>
        </w:rPr>
        <w:t>测功能，可指导临床治疗方案；</w:t>
      </w:r>
    </w:p>
    <w:p w14:paraId="04CD7F36" w14:textId="2F40BED3" w:rsidR="00070B4B" w:rsidRPr="00721A4A" w:rsidRDefault="00CB2337" w:rsidP="00721A4A">
      <w:pPr>
        <w:pStyle w:val="a3"/>
        <w:spacing w:line="360" w:lineRule="auto"/>
        <w:ind w:firstLineChars="0" w:firstLine="0"/>
        <w:rPr>
          <w:rFonts w:ascii="仿宋" w:eastAsia="仿宋" w:hAnsi="仿宋"/>
          <w:sz w:val="24"/>
          <w:szCs w:val="24"/>
        </w:rPr>
      </w:pPr>
      <w:r w:rsidRPr="00721A4A">
        <w:rPr>
          <w:rFonts w:ascii="仿宋" w:eastAsia="仿宋" w:hAnsi="仿宋" w:hint="eastAsia"/>
          <w:sz w:val="24"/>
          <w:szCs w:val="24"/>
        </w:rPr>
        <w:t>8</w:t>
      </w:r>
      <w:r w:rsidR="00432DF9" w:rsidRPr="00721A4A">
        <w:rPr>
          <w:rFonts w:ascii="仿宋" w:eastAsia="仿宋" w:hAnsi="仿宋" w:hint="eastAsia"/>
          <w:sz w:val="24"/>
          <w:szCs w:val="24"/>
        </w:rPr>
        <w:t>、具有声光报警显示，报警信息提醒：</w:t>
      </w:r>
      <w:r w:rsidR="00070B4B" w:rsidRPr="00721A4A">
        <w:rPr>
          <w:rFonts w:ascii="仿宋" w:eastAsia="仿宋" w:hAnsi="仿宋" w:hint="eastAsia"/>
          <w:sz w:val="24"/>
          <w:szCs w:val="24"/>
        </w:rPr>
        <w:t>包括</w:t>
      </w:r>
      <w:r w:rsidR="00250C8E">
        <w:rPr>
          <w:rFonts w:ascii="仿宋" w:eastAsia="仿宋" w:hAnsi="仿宋" w:hint="eastAsia"/>
          <w:sz w:val="24"/>
          <w:szCs w:val="24"/>
        </w:rPr>
        <w:t>报警代码、</w:t>
      </w:r>
      <w:r w:rsidR="00070B4B" w:rsidRPr="00721A4A">
        <w:rPr>
          <w:rFonts w:ascii="仿宋" w:eastAsia="仿宋" w:hAnsi="仿宋" w:hint="eastAsia"/>
          <w:sz w:val="24"/>
          <w:szCs w:val="24"/>
        </w:rPr>
        <w:t>报警原因等；</w:t>
      </w:r>
    </w:p>
    <w:p w14:paraId="400FC0B2" w14:textId="000A5EAB" w:rsidR="00B91307" w:rsidRDefault="00CB2337" w:rsidP="00721A4A">
      <w:pPr>
        <w:pStyle w:val="a3"/>
        <w:spacing w:line="360" w:lineRule="auto"/>
        <w:ind w:firstLineChars="0" w:firstLine="0"/>
        <w:rPr>
          <w:rFonts w:ascii="仿宋" w:eastAsia="仿宋" w:hAnsi="仿宋"/>
          <w:sz w:val="24"/>
          <w:szCs w:val="24"/>
        </w:rPr>
      </w:pPr>
      <w:r w:rsidRPr="00721A4A">
        <w:rPr>
          <w:rFonts w:ascii="仿宋" w:eastAsia="仿宋" w:hAnsi="仿宋" w:hint="eastAsia"/>
          <w:sz w:val="24"/>
          <w:szCs w:val="24"/>
        </w:rPr>
        <w:t>9</w:t>
      </w:r>
      <w:r w:rsidR="00070B4B" w:rsidRPr="00721A4A">
        <w:rPr>
          <w:rFonts w:ascii="仿宋" w:eastAsia="仿宋" w:hAnsi="仿宋" w:hint="eastAsia"/>
          <w:sz w:val="24"/>
          <w:szCs w:val="24"/>
        </w:rPr>
        <w:t>、原液配方：默认记忆原液配方，</w:t>
      </w:r>
      <w:r w:rsidR="00B91307" w:rsidRPr="008D087A">
        <w:rPr>
          <w:rFonts w:ascii="仿宋" w:eastAsia="仿宋" w:hAnsi="仿宋" w:hint="eastAsia"/>
          <w:sz w:val="24"/>
          <w:szCs w:val="24"/>
        </w:rPr>
        <w:t>根据</w:t>
      </w:r>
      <w:r w:rsidR="00B91307">
        <w:rPr>
          <w:rFonts w:ascii="仿宋" w:eastAsia="仿宋" w:hAnsi="仿宋" w:hint="eastAsia"/>
          <w:sz w:val="24"/>
          <w:szCs w:val="24"/>
        </w:rPr>
        <w:t>临床</w:t>
      </w:r>
      <w:r w:rsidR="00B91307" w:rsidRPr="008D087A">
        <w:rPr>
          <w:rFonts w:ascii="仿宋" w:eastAsia="仿宋" w:hAnsi="仿宋" w:hint="eastAsia"/>
          <w:sz w:val="24"/>
          <w:szCs w:val="24"/>
        </w:rPr>
        <w:t>需要</w:t>
      </w:r>
      <w:r w:rsidR="00B91307">
        <w:rPr>
          <w:rFonts w:ascii="仿宋" w:eastAsia="仿宋" w:hAnsi="仿宋" w:hint="eastAsia"/>
          <w:sz w:val="24"/>
          <w:szCs w:val="24"/>
        </w:rPr>
        <w:t>可调</w:t>
      </w:r>
      <w:r w:rsidR="00B91307" w:rsidRPr="008D087A">
        <w:rPr>
          <w:rFonts w:ascii="仿宋" w:eastAsia="仿宋" w:hAnsi="仿宋" w:hint="eastAsia"/>
          <w:sz w:val="24"/>
          <w:szCs w:val="24"/>
        </w:rPr>
        <w:t>；</w:t>
      </w:r>
    </w:p>
    <w:p w14:paraId="474BA454" w14:textId="51BFA452" w:rsidR="00070B4B" w:rsidRPr="00721A4A" w:rsidRDefault="00CB2337" w:rsidP="00721A4A">
      <w:pPr>
        <w:pStyle w:val="a3"/>
        <w:spacing w:line="360" w:lineRule="auto"/>
        <w:ind w:firstLineChars="0" w:firstLine="0"/>
        <w:rPr>
          <w:rFonts w:ascii="仿宋" w:eastAsia="仿宋" w:hAnsi="仿宋"/>
          <w:sz w:val="24"/>
          <w:szCs w:val="24"/>
        </w:rPr>
      </w:pPr>
      <w:r w:rsidRPr="00721A4A">
        <w:rPr>
          <w:rFonts w:ascii="仿宋" w:eastAsia="仿宋" w:hAnsi="仿宋" w:hint="eastAsia"/>
          <w:sz w:val="24"/>
          <w:szCs w:val="24"/>
        </w:rPr>
        <w:t>10</w:t>
      </w:r>
      <w:r w:rsidR="00070B4B" w:rsidRPr="00721A4A">
        <w:rPr>
          <w:rFonts w:ascii="仿宋" w:eastAsia="仿宋" w:hAnsi="仿宋" w:hint="eastAsia"/>
          <w:sz w:val="24"/>
          <w:szCs w:val="24"/>
        </w:rPr>
        <w:t>、超滤系数：采用容量式超滤控制系统；</w:t>
      </w:r>
    </w:p>
    <w:p w14:paraId="3BEBF7FE" w14:textId="77777777" w:rsidR="00070B4B" w:rsidRDefault="00CB2337" w:rsidP="00721A4A">
      <w:pPr>
        <w:pStyle w:val="a3"/>
        <w:spacing w:line="360" w:lineRule="auto"/>
        <w:ind w:firstLineChars="0" w:firstLine="0"/>
        <w:rPr>
          <w:rFonts w:ascii="仿宋" w:eastAsia="仿宋" w:hAnsi="仿宋"/>
          <w:sz w:val="24"/>
          <w:szCs w:val="24"/>
        </w:rPr>
      </w:pPr>
      <w:r w:rsidRPr="00721A4A">
        <w:rPr>
          <w:rFonts w:ascii="仿宋" w:eastAsia="仿宋" w:hAnsi="仿宋" w:hint="eastAsia"/>
          <w:sz w:val="24"/>
          <w:szCs w:val="24"/>
        </w:rPr>
        <w:t>11</w:t>
      </w:r>
      <w:r w:rsidR="00070B4B" w:rsidRPr="00721A4A">
        <w:rPr>
          <w:rFonts w:ascii="仿宋" w:eastAsia="仿宋" w:hAnsi="仿宋" w:hint="eastAsia"/>
          <w:sz w:val="24"/>
          <w:szCs w:val="24"/>
        </w:rPr>
        <w:t>、浓度控制：透析液浓度和B液浓度可单独监测并控制；</w:t>
      </w:r>
    </w:p>
    <w:p w14:paraId="43CD5008" w14:textId="3A9315BB" w:rsidR="00192E8A" w:rsidRPr="00192E8A" w:rsidRDefault="00192E8A" w:rsidP="00721A4A">
      <w:pPr>
        <w:pStyle w:val="a3"/>
        <w:spacing w:line="360" w:lineRule="auto"/>
        <w:ind w:firstLineChars="0" w:firstLine="0"/>
        <w:rPr>
          <w:rFonts w:ascii="仿宋" w:eastAsia="仿宋" w:hAnsi="仿宋"/>
          <w:sz w:val="24"/>
          <w:szCs w:val="24"/>
        </w:rPr>
      </w:pPr>
      <w:r w:rsidRPr="00721A4A">
        <w:rPr>
          <w:rFonts w:ascii="仿宋" w:eastAsia="仿宋" w:hAnsi="仿宋" w:hint="eastAsia"/>
          <w:sz w:val="24"/>
          <w:szCs w:val="24"/>
        </w:rPr>
        <w:t>1</w:t>
      </w:r>
      <w:r w:rsidR="00B91307">
        <w:rPr>
          <w:rFonts w:ascii="仿宋" w:eastAsia="仿宋" w:hAnsi="仿宋"/>
          <w:sz w:val="24"/>
          <w:szCs w:val="24"/>
        </w:rPr>
        <w:t>2</w:t>
      </w:r>
      <w:r w:rsidRPr="00721A4A">
        <w:rPr>
          <w:rFonts w:ascii="仿宋" w:eastAsia="仿宋" w:hAnsi="仿宋" w:hint="eastAsia"/>
          <w:sz w:val="24"/>
          <w:szCs w:val="24"/>
        </w:rPr>
        <w:t>、</w:t>
      </w:r>
      <w:r w:rsidRPr="008D087A">
        <w:rPr>
          <w:rFonts w:ascii="仿宋" w:eastAsia="仿宋" w:hAnsi="仿宋" w:hint="eastAsia"/>
          <w:sz w:val="24"/>
          <w:szCs w:val="24"/>
        </w:rPr>
        <w:t>标准配置碳酸氢钠干粉</w:t>
      </w:r>
      <w:r w:rsidR="00EE3119">
        <w:rPr>
          <w:rFonts w:ascii="仿宋" w:eastAsia="仿宋" w:hAnsi="仿宋" w:hint="eastAsia"/>
          <w:sz w:val="24"/>
          <w:szCs w:val="24"/>
        </w:rPr>
        <w:t>在线</w:t>
      </w:r>
      <w:r w:rsidRPr="008D087A">
        <w:rPr>
          <w:rFonts w:ascii="仿宋" w:eastAsia="仿宋" w:hAnsi="仿宋" w:hint="eastAsia"/>
          <w:sz w:val="24"/>
          <w:szCs w:val="24"/>
        </w:rPr>
        <w:t>自动配置系统；</w:t>
      </w:r>
    </w:p>
    <w:p w14:paraId="66959E11" w14:textId="48F49F48" w:rsidR="00070B4B" w:rsidRPr="00721A4A" w:rsidRDefault="00070B4B" w:rsidP="00721A4A">
      <w:pPr>
        <w:pStyle w:val="a3"/>
        <w:spacing w:line="360" w:lineRule="auto"/>
        <w:ind w:firstLineChars="0" w:firstLine="0"/>
        <w:rPr>
          <w:rFonts w:ascii="仿宋" w:eastAsia="仿宋" w:hAnsi="仿宋"/>
          <w:sz w:val="24"/>
          <w:szCs w:val="24"/>
        </w:rPr>
      </w:pPr>
      <w:r w:rsidRPr="00721A4A">
        <w:rPr>
          <w:rFonts w:ascii="仿宋" w:eastAsia="仿宋" w:hAnsi="仿宋" w:hint="eastAsia"/>
          <w:sz w:val="24"/>
          <w:szCs w:val="24"/>
        </w:rPr>
        <w:t>1</w:t>
      </w:r>
      <w:r w:rsidR="00B91307">
        <w:rPr>
          <w:rFonts w:ascii="仿宋" w:eastAsia="仿宋" w:hAnsi="仿宋"/>
          <w:sz w:val="24"/>
          <w:szCs w:val="24"/>
        </w:rPr>
        <w:t>3</w:t>
      </w:r>
      <w:r w:rsidR="00432DF9" w:rsidRPr="00721A4A">
        <w:rPr>
          <w:rFonts w:ascii="仿宋" w:eastAsia="仿宋" w:hAnsi="仿宋" w:hint="eastAsia"/>
          <w:sz w:val="24"/>
          <w:szCs w:val="24"/>
        </w:rPr>
        <w:t>、</w:t>
      </w:r>
      <w:r w:rsidR="00192E8A">
        <w:rPr>
          <w:rFonts w:ascii="仿宋" w:eastAsia="仿宋" w:hAnsi="仿宋" w:hint="eastAsia"/>
          <w:sz w:val="24"/>
          <w:szCs w:val="24"/>
        </w:rPr>
        <w:t>装置</w:t>
      </w:r>
      <w:r w:rsidR="00432DF9" w:rsidRPr="00721A4A">
        <w:rPr>
          <w:rFonts w:ascii="仿宋" w:eastAsia="仿宋" w:hAnsi="仿宋" w:hint="eastAsia"/>
          <w:sz w:val="24"/>
          <w:szCs w:val="24"/>
        </w:rPr>
        <w:t>水路、</w:t>
      </w:r>
      <w:r w:rsidRPr="00721A4A">
        <w:rPr>
          <w:rFonts w:ascii="仿宋" w:eastAsia="仿宋" w:hAnsi="仿宋" w:hint="eastAsia"/>
          <w:sz w:val="24"/>
          <w:szCs w:val="24"/>
        </w:rPr>
        <w:t>电路分离设计；</w:t>
      </w:r>
    </w:p>
    <w:p w14:paraId="14DDE75E" w14:textId="79A55CD4" w:rsidR="00070B4B" w:rsidRPr="00721A4A" w:rsidRDefault="00CB2337" w:rsidP="00721A4A">
      <w:pPr>
        <w:pStyle w:val="a3"/>
        <w:spacing w:line="360" w:lineRule="auto"/>
        <w:ind w:firstLineChars="0" w:firstLine="0"/>
        <w:rPr>
          <w:rFonts w:ascii="仿宋" w:eastAsia="仿宋" w:hAnsi="仿宋"/>
          <w:sz w:val="24"/>
          <w:szCs w:val="24"/>
        </w:rPr>
      </w:pPr>
      <w:r w:rsidRPr="00721A4A">
        <w:rPr>
          <w:rFonts w:ascii="仿宋" w:eastAsia="仿宋" w:hAnsi="仿宋" w:hint="eastAsia"/>
          <w:sz w:val="24"/>
          <w:szCs w:val="24"/>
        </w:rPr>
        <w:t>1</w:t>
      </w:r>
      <w:r w:rsidR="00B91307">
        <w:rPr>
          <w:rFonts w:ascii="仿宋" w:eastAsia="仿宋" w:hAnsi="仿宋"/>
          <w:sz w:val="24"/>
          <w:szCs w:val="24"/>
        </w:rPr>
        <w:t>4</w:t>
      </w:r>
      <w:r w:rsidR="00070B4B" w:rsidRPr="00721A4A">
        <w:rPr>
          <w:rFonts w:ascii="仿宋" w:eastAsia="仿宋" w:hAnsi="仿宋" w:hint="eastAsia"/>
          <w:sz w:val="24"/>
          <w:szCs w:val="24"/>
        </w:rPr>
        <w:t>、可实现个性化透析，具备6个或以上</w:t>
      </w:r>
      <w:r w:rsidR="009B2907" w:rsidRPr="00721A4A">
        <w:rPr>
          <w:rFonts w:ascii="仿宋" w:eastAsia="仿宋" w:hAnsi="仿宋" w:hint="eastAsia"/>
          <w:sz w:val="24"/>
          <w:szCs w:val="24"/>
        </w:rPr>
        <w:t>超滤</w:t>
      </w:r>
      <w:r w:rsidR="00070B4B" w:rsidRPr="00721A4A">
        <w:rPr>
          <w:rFonts w:ascii="仿宋" w:eastAsia="仿宋" w:hAnsi="仿宋" w:hint="eastAsia"/>
          <w:sz w:val="24"/>
          <w:szCs w:val="24"/>
        </w:rPr>
        <w:t>曲线</w:t>
      </w:r>
      <w:r w:rsidR="009B2907" w:rsidRPr="00721A4A">
        <w:rPr>
          <w:rFonts w:ascii="仿宋" w:eastAsia="仿宋" w:hAnsi="仿宋" w:hint="eastAsia"/>
          <w:sz w:val="24"/>
          <w:szCs w:val="24"/>
        </w:rPr>
        <w:t>、浓度曲线</w:t>
      </w:r>
      <w:r w:rsidR="00070B4B" w:rsidRPr="00721A4A">
        <w:rPr>
          <w:rFonts w:ascii="仿宋" w:eastAsia="仿宋" w:hAnsi="仿宋" w:hint="eastAsia"/>
          <w:sz w:val="24"/>
          <w:szCs w:val="24"/>
        </w:rPr>
        <w:t>，</w:t>
      </w:r>
      <w:r w:rsidR="002E1194">
        <w:rPr>
          <w:rFonts w:ascii="仿宋" w:eastAsia="仿宋" w:hAnsi="仿宋" w:hint="eastAsia"/>
          <w:sz w:val="24"/>
          <w:szCs w:val="24"/>
        </w:rPr>
        <w:t>并</w:t>
      </w:r>
      <w:r w:rsidR="00070B4B" w:rsidRPr="00721A4A">
        <w:rPr>
          <w:rFonts w:ascii="仿宋" w:eastAsia="仿宋" w:hAnsi="仿宋" w:hint="eastAsia"/>
          <w:sz w:val="24"/>
          <w:szCs w:val="24"/>
        </w:rPr>
        <w:t>可</w:t>
      </w:r>
      <w:r w:rsidR="002E1194">
        <w:rPr>
          <w:rFonts w:ascii="仿宋" w:eastAsia="仿宋" w:hAnsi="仿宋" w:hint="eastAsia"/>
          <w:sz w:val="24"/>
          <w:szCs w:val="24"/>
        </w:rPr>
        <w:t>灵活</w:t>
      </w:r>
      <w:r w:rsidR="00070B4B" w:rsidRPr="00721A4A">
        <w:rPr>
          <w:rFonts w:ascii="仿宋" w:eastAsia="仿宋" w:hAnsi="仿宋" w:hint="eastAsia"/>
          <w:sz w:val="24"/>
          <w:szCs w:val="24"/>
        </w:rPr>
        <w:t>更改曲线设置。</w:t>
      </w:r>
    </w:p>
    <w:p w14:paraId="2001B7EC" w14:textId="27E34D39" w:rsidR="00070B4B" w:rsidRPr="00721A4A" w:rsidRDefault="00CB2337" w:rsidP="00721A4A">
      <w:pPr>
        <w:pStyle w:val="a3"/>
        <w:spacing w:line="360" w:lineRule="auto"/>
        <w:ind w:firstLineChars="0" w:firstLine="0"/>
        <w:rPr>
          <w:rFonts w:ascii="仿宋" w:eastAsia="仿宋" w:hAnsi="仿宋"/>
          <w:sz w:val="24"/>
          <w:szCs w:val="24"/>
        </w:rPr>
      </w:pPr>
      <w:r w:rsidRPr="00721A4A">
        <w:rPr>
          <w:rFonts w:ascii="仿宋" w:eastAsia="仿宋" w:hAnsi="仿宋" w:hint="eastAsia"/>
          <w:sz w:val="24"/>
          <w:szCs w:val="24"/>
        </w:rPr>
        <w:t>1</w:t>
      </w:r>
      <w:r w:rsidR="00B91307">
        <w:rPr>
          <w:rFonts w:ascii="仿宋" w:eastAsia="仿宋" w:hAnsi="仿宋"/>
          <w:sz w:val="24"/>
          <w:szCs w:val="24"/>
        </w:rPr>
        <w:t>5</w:t>
      </w:r>
      <w:r w:rsidR="00432DF9" w:rsidRPr="00721A4A">
        <w:rPr>
          <w:rFonts w:ascii="仿宋" w:eastAsia="仿宋" w:hAnsi="仿宋" w:hint="eastAsia"/>
          <w:sz w:val="24"/>
          <w:szCs w:val="24"/>
        </w:rPr>
        <w:t>、</w:t>
      </w:r>
      <w:r w:rsidR="00070B4B" w:rsidRPr="00721A4A">
        <w:rPr>
          <w:rFonts w:ascii="仿宋" w:eastAsia="仿宋" w:hAnsi="仿宋" w:hint="eastAsia"/>
          <w:sz w:val="24"/>
          <w:szCs w:val="24"/>
        </w:rPr>
        <w:t>标准配</w:t>
      </w:r>
      <w:r w:rsidR="00EE3119">
        <w:rPr>
          <w:rFonts w:ascii="仿宋" w:eastAsia="仿宋" w:hAnsi="仿宋" w:hint="eastAsia"/>
          <w:sz w:val="24"/>
          <w:szCs w:val="24"/>
        </w:rPr>
        <w:t>置</w:t>
      </w:r>
      <w:r w:rsidR="00514843" w:rsidRPr="00721A4A">
        <w:rPr>
          <w:rFonts w:ascii="仿宋" w:eastAsia="仿宋" w:hAnsi="仿宋" w:hint="eastAsia"/>
          <w:sz w:val="24"/>
          <w:szCs w:val="24"/>
        </w:rPr>
        <w:t>透析液</w:t>
      </w:r>
      <w:r w:rsidR="00070B4B" w:rsidRPr="00721A4A">
        <w:rPr>
          <w:rFonts w:ascii="仿宋" w:eastAsia="仿宋" w:hAnsi="仿宋" w:hint="eastAsia"/>
          <w:sz w:val="24"/>
          <w:szCs w:val="24"/>
        </w:rPr>
        <w:t>过滤器</w:t>
      </w:r>
      <w:r w:rsidR="00EE3119">
        <w:rPr>
          <w:rFonts w:ascii="仿宋" w:eastAsia="仿宋" w:hAnsi="仿宋" w:hint="eastAsia"/>
          <w:sz w:val="24"/>
          <w:szCs w:val="24"/>
        </w:rPr>
        <w:t>模块</w:t>
      </w:r>
      <w:r w:rsidR="00070B4B" w:rsidRPr="00721A4A">
        <w:rPr>
          <w:rFonts w:ascii="仿宋" w:eastAsia="仿宋" w:hAnsi="仿宋" w:hint="eastAsia"/>
          <w:sz w:val="24"/>
          <w:szCs w:val="24"/>
        </w:rPr>
        <w:t>；</w:t>
      </w:r>
    </w:p>
    <w:p w14:paraId="7CF9AA1A" w14:textId="77494BAD" w:rsidR="00070B4B" w:rsidRPr="00721A4A" w:rsidRDefault="00CB2337" w:rsidP="00721A4A">
      <w:pPr>
        <w:pStyle w:val="a3"/>
        <w:spacing w:line="360" w:lineRule="auto"/>
        <w:ind w:firstLineChars="0" w:firstLine="0"/>
        <w:rPr>
          <w:rFonts w:ascii="仿宋" w:eastAsia="仿宋" w:hAnsi="仿宋"/>
          <w:sz w:val="24"/>
          <w:szCs w:val="24"/>
        </w:rPr>
      </w:pPr>
      <w:r w:rsidRPr="00721A4A">
        <w:rPr>
          <w:rFonts w:ascii="仿宋" w:eastAsia="仿宋" w:hAnsi="仿宋" w:hint="eastAsia"/>
          <w:sz w:val="24"/>
          <w:szCs w:val="24"/>
        </w:rPr>
        <w:t>1</w:t>
      </w:r>
      <w:r w:rsidR="00B91307">
        <w:rPr>
          <w:rFonts w:ascii="仿宋" w:eastAsia="仿宋" w:hAnsi="仿宋"/>
          <w:sz w:val="24"/>
          <w:szCs w:val="24"/>
        </w:rPr>
        <w:t>6</w:t>
      </w:r>
      <w:r w:rsidR="00070B4B" w:rsidRPr="00721A4A">
        <w:rPr>
          <w:rFonts w:ascii="仿宋" w:eastAsia="仿宋" w:hAnsi="仿宋" w:hint="eastAsia"/>
          <w:sz w:val="24"/>
          <w:szCs w:val="24"/>
        </w:rPr>
        <w:t>、消毒方式：具有</w:t>
      </w:r>
      <w:r w:rsidR="00135C85">
        <w:rPr>
          <w:rFonts w:ascii="仿宋" w:eastAsia="仿宋" w:hAnsi="仿宋" w:hint="eastAsia"/>
          <w:sz w:val="24"/>
          <w:szCs w:val="24"/>
        </w:rPr>
        <w:t>冲洗、</w:t>
      </w:r>
      <w:r w:rsidR="00514843" w:rsidRPr="00721A4A">
        <w:rPr>
          <w:rFonts w:ascii="仿宋" w:eastAsia="仿宋" w:hAnsi="仿宋" w:hint="eastAsia"/>
          <w:sz w:val="24"/>
          <w:szCs w:val="24"/>
        </w:rPr>
        <w:t>化学消毒、</w:t>
      </w:r>
      <w:r w:rsidR="00070B4B" w:rsidRPr="00721A4A">
        <w:rPr>
          <w:rFonts w:ascii="仿宋" w:eastAsia="仿宋" w:hAnsi="仿宋" w:hint="eastAsia"/>
          <w:sz w:val="24"/>
          <w:szCs w:val="24"/>
        </w:rPr>
        <w:t>热</w:t>
      </w:r>
      <w:r w:rsidR="002E1194">
        <w:rPr>
          <w:rFonts w:ascii="仿宋" w:eastAsia="仿宋" w:hAnsi="仿宋" w:hint="eastAsia"/>
          <w:sz w:val="24"/>
          <w:szCs w:val="24"/>
        </w:rPr>
        <w:t>化学</w:t>
      </w:r>
      <w:r w:rsidR="00070B4B" w:rsidRPr="00721A4A">
        <w:rPr>
          <w:rFonts w:ascii="仿宋" w:eastAsia="仿宋" w:hAnsi="仿宋" w:hint="eastAsia"/>
          <w:sz w:val="24"/>
          <w:szCs w:val="24"/>
        </w:rPr>
        <w:t>消毒</w:t>
      </w:r>
      <w:r w:rsidR="00514843" w:rsidRPr="00721A4A">
        <w:rPr>
          <w:rFonts w:ascii="仿宋" w:eastAsia="仿宋" w:hAnsi="仿宋" w:hint="eastAsia"/>
          <w:sz w:val="24"/>
          <w:szCs w:val="24"/>
        </w:rPr>
        <w:t>等</w:t>
      </w:r>
      <w:r w:rsidR="00181030">
        <w:rPr>
          <w:rFonts w:ascii="仿宋" w:eastAsia="仿宋" w:hAnsi="仿宋" w:hint="eastAsia"/>
          <w:sz w:val="24"/>
          <w:szCs w:val="24"/>
        </w:rPr>
        <w:t>多种程序</w:t>
      </w:r>
      <w:r w:rsidR="00070B4B" w:rsidRPr="00721A4A">
        <w:rPr>
          <w:rFonts w:ascii="仿宋" w:eastAsia="仿宋" w:hAnsi="仿宋" w:hint="eastAsia"/>
          <w:sz w:val="24"/>
          <w:szCs w:val="24"/>
        </w:rPr>
        <w:t>，热消毒时最高温度应达到90</w:t>
      </w:r>
      <w:r w:rsidR="00514843" w:rsidRPr="00721A4A">
        <w:rPr>
          <w:rFonts w:ascii="仿宋" w:eastAsia="仿宋" w:hAnsi="仿宋" w:hint="eastAsia"/>
          <w:sz w:val="24"/>
          <w:szCs w:val="24"/>
        </w:rPr>
        <w:t>℃</w:t>
      </w:r>
      <w:r w:rsidR="00070B4B" w:rsidRPr="00721A4A">
        <w:rPr>
          <w:rFonts w:ascii="仿宋" w:eastAsia="仿宋" w:hAnsi="仿宋" w:hint="eastAsia"/>
          <w:sz w:val="24"/>
          <w:szCs w:val="24"/>
        </w:rPr>
        <w:t>以上；</w:t>
      </w:r>
    </w:p>
    <w:p w14:paraId="10FFB1B1" w14:textId="1D580D25" w:rsidR="00070B4B" w:rsidRPr="00721A4A" w:rsidRDefault="00CB2337" w:rsidP="00721A4A">
      <w:pPr>
        <w:pStyle w:val="a3"/>
        <w:spacing w:line="360" w:lineRule="auto"/>
        <w:ind w:firstLineChars="0" w:firstLine="0"/>
        <w:rPr>
          <w:rFonts w:ascii="仿宋" w:eastAsia="仿宋" w:hAnsi="仿宋"/>
          <w:sz w:val="24"/>
          <w:szCs w:val="24"/>
        </w:rPr>
      </w:pPr>
      <w:r w:rsidRPr="00721A4A">
        <w:rPr>
          <w:rFonts w:ascii="仿宋" w:eastAsia="仿宋" w:hAnsi="仿宋" w:hint="eastAsia"/>
          <w:sz w:val="24"/>
          <w:szCs w:val="24"/>
        </w:rPr>
        <w:t>1</w:t>
      </w:r>
      <w:r w:rsidR="00B91307">
        <w:rPr>
          <w:rFonts w:ascii="仿宋" w:eastAsia="仿宋" w:hAnsi="仿宋"/>
          <w:sz w:val="24"/>
          <w:szCs w:val="24"/>
        </w:rPr>
        <w:t>7</w:t>
      </w:r>
      <w:r w:rsidR="00514843" w:rsidRPr="00721A4A">
        <w:rPr>
          <w:rFonts w:ascii="仿宋" w:eastAsia="仿宋" w:hAnsi="仿宋" w:hint="eastAsia"/>
          <w:sz w:val="24"/>
          <w:szCs w:val="24"/>
        </w:rPr>
        <w:t>、完备的自检功能并具动态自检、自动回血功能、全自动预冲功能、</w:t>
      </w:r>
      <w:r w:rsidR="00070B4B" w:rsidRPr="00721A4A">
        <w:rPr>
          <w:rFonts w:ascii="仿宋" w:eastAsia="仿宋" w:hAnsi="仿宋" w:hint="eastAsia"/>
          <w:sz w:val="24"/>
          <w:szCs w:val="24"/>
        </w:rPr>
        <w:t>管路及透析器废液回收功能</w:t>
      </w:r>
      <w:r w:rsidR="00514843" w:rsidRPr="00721A4A">
        <w:rPr>
          <w:rFonts w:ascii="仿宋" w:eastAsia="仿宋" w:hAnsi="仿宋" w:hint="eastAsia"/>
          <w:sz w:val="24"/>
          <w:szCs w:val="24"/>
        </w:rPr>
        <w:t>、自动开关机功能</w:t>
      </w:r>
      <w:r w:rsidR="001A588D">
        <w:rPr>
          <w:rFonts w:ascii="仿宋" w:eastAsia="仿宋" w:hAnsi="仿宋" w:hint="eastAsia"/>
          <w:sz w:val="24"/>
          <w:szCs w:val="24"/>
        </w:rPr>
        <w:t>等</w:t>
      </w:r>
      <w:r w:rsidR="00514843" w:rsidRPr="00721A4A">
        <w:rPr>
          <w:rFonts w:ascii="仿宋" w:eastAsia="仿宋" w:hAnsi="仿宋" w:hint="eastAsia"/>
          <w:sz w:val="24"/>
          <w:szCs w:val="24"/>
        </w:rPr>
        <w:t>；</w:t>
      </w:r>
    </w:p>
    <w:p w14:paraId="01F5D1B3" w14:textId="3DE39BE7" w:rsidR="00200122" w:rsidRPr="00721A4A" w:rsidRDefault="00200122" w:rsidP="00721A4A">
      <w:pPr>
        <w:pStyle w:val="a3"/>
        <w:spacing w:line="360" w:lineRule="auto"/>
        <w:ind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/>
          <w:sz w:val="24"/>
          <w:szCs w:val="24"/>
        </w:rPr>
        <w:t>8</w:t>
      </w:r>
      <w:r>
        <w:rPr>
          <w:rFonts w:ascii="仿宋" w:eastAsia="仿宋" w:hAnsi="仿宋" w:hint="eastAsia"/>
          <w:sz w:val="24"/>
          <w:szCs w:val="24"/>
        </w:rPr>
        <w:t>、标准配置在线血压监测模块</w:t>
      </w:r>
      <w:r w:rsidR="00EE3119">
        <w:rPr>
          <w:rFonts w:ascii="仿宋" w:eastAsia="仿宋" w:hAnsi="仿宋" w:hint="eastAsia"/>
          <w:sz w:val="24"/>
          <w:szCs w:val="24"/>
        </w:rPr>
        <w:t>。</w:t>
      </w:r>
    </w:p>
    <w:p w14:paraId="30BD02F2" w14:textId="77777777" w:rsidR="00F63303" w:rsidRPr="00721A4A" w:rsidRDefault="00F63303" w:rsidP="00721A4A">
      <w:pPr>
        <w:pStyle w:val="a3"/>
        <w:spacing w:line="360" w:lineRule="auto"/>
        <w:ind w:firstLineChars="0" w:firstLine="0"/>
        <w:rPr>
          <w:rFonts w:ascii="仿宋" w:eastAsia="仿宋" w:hAnsi="仿宋"/>
          <w:sz w:val="24"/>
          <w:szCs w:val="24"/>
        </w:rPr>
      </w:pPr>
    </w:p>
    <w:p w14:paraId="5E26CE63" w14:textId="77777777" w:rsidR="00070B4B" w:rsidRPr="00721A4A" w:rsidRDefault="00CC715D" w:rsidP="00721A4A">
      <w:pPr>
        <w:spacing w:line="360" w:lineRule="auto"/>
        <w:rPr>
          <w:b/>
          <w:sz w:val="28"/>
          <w:szCs w:val="28"/>
        </w:rPr>
      </w:pPr>
      <w:r w:rsidRPr="00721A4A">
        <w:rPr>
          <w:rFonts w:hint="eastAsia"/>
          <w:b/>
          <w:sz w:val="28"/>
          <w:szCs w:val="28"/>
        </w:rPr>
        <w:t>二、</w:t>
      </w:r>
      <w:r w:rsidR="00070B4B" w:rsidRPr="00721A4A">
        <w:rPr>
          <w:rFonts w:hint="eastAsia"/>
          <w:b/>
          <w:sz w:val="28"/>
          <w:szCs w:val="28"/>
        </w:rPr>
        <w:t>主要技术参数</w:t>
      </w:r>
    </w:p>
    <w:p w14:paraId="11C888F4" w14:textId="77777777" w:rsidR="00070B4B" w:rsidRPr="00721A4A" w:rsidRDefault="00070B4B" w:rsidP="00721A4A">
      <w:pPr>
        <w:pStyle w:val="a3"/>
        <w:spacing w:line="360" w:lineRule="auto"/>
        <w:ind w:firstLineChars="0" w:firstLine="0"/>
        <w:rPr>
          <w:rFonts w:ascii="仿宋" w:eastAsia="仿宋" w:hAnsi="仿宋"/>
          <w:sz w:val="24"/>
          <w:szCs w:val="24"/>
        </w:rPr>
      </w:pPr>
      <w:r w:rsidRPr="00721A4A">
        <w:rPr>
          <w:rFonts w:ascii="仿宋" w:eastAsia="仿宋" w:hAnsi="仿宋" w:hint="eastAsia"/>
          <w:sz w:val="24"/>
          <w:szCs w:val="24"/>
        </w:rPr>
        <w:t>1、供电：交流，220V，频率：50</w:t>
      </w:r>
      <w:r w:rsidR="00514843" w:rsidRPr="00721A4A">
        <w:rPr>
          <w:rFonts w:ascii="仿宋" w:eastAsia="仿宋" w:hAnsi="仿宋" w:hint="eastAsia"/>
          <w:sz w:val="24"/>
          <w:szCs w:val="24"/>
        </w:rPr>
        <w:t>～</w:t>
      </w:r>
      <w:r w:rsidRPr="00721A4A">
        <w:rPr>
          <w:rFonts w:ascii="仿宋" w:eastAsia="仿宋" w:hAnsi="仿宋" w:hint="eastAsia"/>
          <w:sz w:val="24"/>
          <w:szCs w:val="24"/>
        </w:rPr>
        <w:t>60Hz；</w:t>
      </w:r>
    </w:p>
    <w:p w14:paraId="553ABC13" w14:textId="77777777" w:rsidR="00070B4B" w:rsidRPr="00721A4A" w:rsidRDefault="00070B4B" w:rsidP="00721A4A">
      <w:pPr>
        <w:pStyle w:val="a3"/>
        <w:spacing w:line="360" w:lineRule="auto"/>
        <w:ind w:firstLineChars="0" w:firstLine="0"/>
        <w:rPr>
          <w:rFonts w:ascii="仿宋" w:eastAsia="仿宋" w:hAnsi="仿宋"/>
          <w:sz w:val="24"/>
          <w:szCs w:val="24"/>
        </w:rPr>
      </w:pPr>
      <w:r w:rsidRPr="00721A4A">
        <w:rPr>
          <w:rFonts w:ascii="仿宋" w:eastAsia="仿宋" w:hAnsi="仿宋" w:hint="eastAsia"/>
          <w:sz w:val="24"/>
          <w:szCs w:val="24"/>
        </w:rPr>
        <w:lastRenderedPageBreak/>
        <w:t>2、后备电池：支持体外循环</w:t>
      </w:r>
      <w:r w:rsidR="00514843" w:rsidRPr="00721A4A">
        <w:rPr>
          <w:rFonts w:ascii="仿宋" w:eastAsia="仿宋" w:hAnsi="仿宋" w:hint="eastAsia"/>
          <w:sz w:val="24"/>
          <w:szCs w:val="24"/>
        </w:rPr>
        <w:t>≥</w:t>
      </w:r>
      <w:r w:rsidRPr="00721A4A">
        <w:rPr>
          <w:rFonts w:ascii="仿宋" w:eastAsia="仿宋" w:hAnsi="仿宋" w:hint="eastAsia"/>
          <w:sz w:val="24"/>
          <w:szCs w:val="24"/>
        </w:rPr>
        <w:t>30分钟；具备断电状态保存功能；</w:t>
      </w:r>
    </w:p>
    <w:p w14:paraId="494E1106" w14:textId="3CB336D5" w:rsidR="00070B4B" w:rsidRPr="00721A4A" w:rsidRDefault="00070B4B" w:rsidP="00721A4A">
      <w:pPr>
        <w:pStyle w:val="a3"/>
        <w:spacing w:line="360" w:lineRule="auto"/>
        <w:ind w:firstLineChars="0" w:firstLine="0"/>
        <w:rPr>
          <w:rFonts w:ascii="仿宋" w:eastAsia="仿宋" w:hAnsi="仿宋"/>
          <w:sz w:val="24"/>
          <w:szCs w:val="24"/>
        </w:rPr>
      </w:pPr>
      <w:r w:rsidRPr="00721A4A">
        <w:rPr>
          <w:rFonts w:ascii="仿宋" w:eastAsia="仿宋" w:hAnsi="仿宋" w:hint="eastAsia"/>
          <w:sz w:val="24"/>
          <w:szCs w:val="24"/>
        </w:rPr>
        <w:t>3、供水：供水压</w:t>
      </w:r>
      <w:r w:rsidR="0016242B">
        <w:rPr>
          <w:rFonts w:ascii="仿宋" w:eastAsia="仿宋" w:hAnsi="仿宋" w:hint="eastAsia"/>
          <w:sz w:val="24"/>
          <w:szCs w:val="24"/>
        </w:rPr>
        <w:t>力：</w:t>
      </w:r>
      <w:r w:rsidR="00405DAD">
        <w:rPr>
          <w:rFonts w:ascii="仿宋" w:eastAsia="仿宋" w:hAnsi="仿宋"/>
          <w:sz w:val="24"/>
          <w:szCs w:val="24"/>
        </w:rPr>
        <w:t>1</w:t>
      </w:r>
      <w:r w:rsidR="00405DAD" w:rsidRPr="008D087A">
        <w:rPr>
          <w:rFonts w:ascii="仿宋" w:eastAsia="仿宋" w:hAnsi="仿宋" w:hint="eastAsia"/>
          <w:sz w:val="24"/>
          <w:szCs w:val="24"/>
        </w:rPr>
        <w:t>-</w:t>
      </w:r>
      <w:r w:rsidR="00405DAD">
        <w:rPr>
          <w:rFonts w:ascii="仿宋" w:eastAsia="仿宋" w:hAnsi="仿宋"/>
          <w:sz w:val="24"/>
          <w:szCs w:val="24"/>
        </w:rPr>
        <w:t>6</w:t>
      </w:r>
      <w:r w:rsidR="00405DAD">
        <w:rPr>
          <w:rFonts w:ascii="仿宋" w:eastAsia="仿宋" w:hAnsi="仿宋" w:hint="eastAsia"/>
          <w:sz w:val="24"/>
          <w:szCs w:val="24"/>
        </w:rPr>
        <w:t>bar</w:t>
      </w:r>
      <w:r w:rsidRPr="00721A4A">
        <w:rPr>
          <w:rFonts w:ascii="仿宋" w:eastAsia="仿宋" w:hAnsi="仿宋" w:hint="eastAsia"/>
          <w:sz w:val="24"/>
          <w:szCs w:val="24"/>
        </w:rPr>
        <w:t>;供水温度：5</w:t>
      </w:r>
      <w:r w:rsidR="00514843" w:rsidRPr="00721A4A">
        <w:rPr>
          <w:rFonts w:ascii="仿宋" w:eastAsia="仿宋" w:hAnsi="仿宋" w:hint="eastAsia"/>
          <w:sz w:val="24"/>
          <w:szCs w:val="24"/>
        </w:rPr>
        <w:t>～</w:t>
      </w:r>
      <w:r w:rsidRPr="00721A4A">
        <w:rPr>
          <w:rFonts w:ascii="仿宋" w:eastAsia="仿宋" w:hAnsi="仿宋" w:hint="eastAsia"/>
          <w:sz w:val="24"/>
          <w:szCs w:val="24"/>
        </w:rPr>
        <w:t>3</w:t>
      </w:r>
      <w:r w:rsidR="00B06D8E">
        <w:rPr>
          <w:rFonts w:ascii="仿宋" w:eastAsia="仿宋" w:hAnsi="仿宋"/>
          <w:sz w:val="24"/>
          <w:szCs w:val="24"/>
        </w:rPr>
        <w:t>0</w:t>
      </w:r>
      <w:r w:rsidRPr="00721A4A">
        <w:rPr>
          <w:rFonts w:ascii="仿宋" w:eastAsia="仿宋" w:hAnsi="仿宋" w:hint="eastAsia"/>
          <w:sz w:val="24"/>
          <w:szCs w:val="24"/>
        </w:rPr>
        <w:t>℃；</w:t>
      </w:r>
    </w:p>
    <w:p w14:paraId="52EFF124" w14:textId="77777777" w:rsidR="00070B4B" w:rsidRPr="00721A4A" w:rsidRDefault="00070B4B" w:rsidP="00721A4A">
      <w:pPr>
        <w:pStyle w:val="a3"/>
        <w:spacing w:line="360" w:lineRule="auto"/>
        <w:ind w:firstLineChars="0" w:firstLine="0"/>
        <w:rPr>
          <w:rFonts w:ascii="仿宋" w:eastAsia="仿宋" w:hAnsi="仿宋"/>
          <w:sz w:val="24"/>
          <w:szCs w:val="24"/>
        </w:rPr>
      </w:pPr>
      <w:r w:rsidRPr="00721A4A">
        <w:rPr>
          <w:rFonts w:ascii="仿宋" w:eastAsia="仿宋" w:hAnsi="仿宋" w:hint="eastAsia"/>
          <w:sz w:val="24"/>
          <w:szCs w:val="24"/>
        </w:rPr>
        <w:t>4、血流量：0，或0</w:t>
      </w:r>
      <w:r w:rsidR="00514843" w:rsidRPr="00721A4A">
        <w:rPr>
          <w:rFonts w:ascii="仿宋" w:eastAsia="仿宋" w:hAnsi="仿宋" w:hint="eastAsia"/>
          <w:sz w:val="24"/>
          <w:szCs w:val="24"/>
        </w:rPr>
        <w:t>～</w:t>
      </w:r>
      <w:r w:rsidRPr="00721A4A">
        <w:rPr>
          <w:rFonts w:ascii="仿宋" w:eastAsia="仿宋" w:hAnsi="仿宋" w:hint="eastAsia"/>
          <w:sz w:val="24"/>
          <w:szCs w:val="24"/>
        </w:rPr>
        <w:t>600ml/min；</w:t>
      </w:r>
    </w:p>
    <w:p w14:paraId="5A02C360" w14:textId="56A850D8" w:rsidR="00070B4B" w:rsidRPr="00721A4A" w:rsidRDefault="00070B4B" w:rsidP="00721A4A">
      <w:pPr>
        <w:pStyle w:val="a3"/>
        <w:spacing w:line="360" w:lineRule="auto"/>
        <w:ind w:firstLineChars="0" w:firstLine="0"/>
        <w:rPr>
          <w:rFonts w:ascii="仿宋" w:eastAsia="仿宋" w:hAnsi="仿宋"/>
          <w:sz w:val="24"/>
          <w:szCs w:val="24"/>
        </w:rPr>
      </w:pPr>
      <w:r w:rsidRPr="00721A4A">
        <w:rPr>
          <w:rFonts w:ascii="仿宋" w:eastAsia="仿宋" w:hAnsi="仿宋" w:hint="eastAsia"/>
          <w:sz w:val="24"/>
          <w:szCs w:val="24"/>
        </w:rPr>
        <w:t>5、动脉压：测量范围：-</w:t>
      </w:r>
      <w:r w:rsidR="00D03172">
        <w:rPr>
          <w:rFonts w:ascii="仿宋" w:eastAsia="仿宋" w:hAnsi="仿宋"/>
          <w:sz w:val="24"/>
          <w:szCs w:val="24"/>
        </w:rPr>
        <w:t>3</w:t>
      </w:r>
      <w:r w:rsidRPr="00721A4A">
        <w:rPr>
          <w:rFonts w:ascii="仿宋" w:eastAsia="仿宋" w:hAnsi="仿宋" w:hint="eastAsia"/>
          <w:sz w:val="24"/>
          <w:szCs w:val="24"/>
        </w:rPr>
        <w:t>00</w:t>
      </w:r>
      <w:r w:rsidR="00514843" w:rsidRPr="00721A4A">
        <w:rPr>
          <w:rFonts w:ascii="仿宋" w:eastAsia="仿宋" w:hAnsi="仿宋" w:hint="eastAsia"/>
          <w:sz w:val="24"/>
          <w:szCs w:val="24"/>
        </w:rPr>
        <w:t>～</w:t>
      </w:r>
      <w:r w:rsidR="00D46219">
        <w:rPr>
          <w:rFonts w:ascii="仿宋" w:eastAsia="仿宋" w:hAnsi="仿宋"/>
          <w:sz w:val="24"/>
          <w:szCs w:val="24"/>
        </w:rPr>
        <w:t>280</w:t>
      </w:r>
      <w:r w:rsidRPr="00721A4A">
        <w:rPr>
          <w:rFonts w:ascii="仿宋" w:eastAsia="仿宋" w:hAnsi="仿宋" w:hint="eastAsia"/>
          <w:sz w:val="24"/>
          <w:szCs w:val="24"/>
        </w:rPr>
        <w:t>mmhg，精度：±10mmhg；</w:t>
      </w:r>
    </w:p>
    <w:p w14:paraId="370E16C9" w14:textId="77777777" w:rsidR="00070B4B" w:rsidRPr="00721A4A" w:rsidRDefault="00070B4B" w:rsidP="00721A4A">
      <w:pPr>
        <w:pStyle w:val="a3"/>
        <w:spacing w:line="360" w:lineRule="auto"/>
        <w:ind w:firstLineChars="0" w:firstLine="0"/>
        <w:rPr>
          <w:rFonts w:ascii="仿宋" w:eastAsia="仿宋" w:hAnsi="仿宋"/>
          <w:sz w:val="24"/>
          <w:szCs w:val="24"/>
        </w:rPr>
      </w:pPr>
      <w:r w:rsidRPr="00721A4A">
        <w:rPr>
          <w:rFonts w:ascii="仿宋" w:eastAsia="仿宋" w:hAnsi="仿宋" w:hint="eastAsia"/>
          <w:sz w:val="24"/>
          <w:szCs w:val="24"/>
        </w:rPr>
        <w:t>6、静脉压：测量范围：-100</w:t>
      </w:r>
      <w:r w:rsidR="00514843" w:rsidRPr="00721A4A">
        <w:rPr>
          <w:rFonts w:ascii="仿宋" w:eastAsia="仿宋" w:hAnsi="仿宋" w:hint="eastAsia"/>
          <w:sz w:val="24"/>
          <w:szCs w:val="24"/>
        </w:rPr>
        <w:t>～</w:t>
      </w:r>
      <w:r w:rsidRPr="00721A4A">
        <w:rPr>
          <w:rFonts w:ascii="仿宋" w:eastAsia="仿宋" w:hAnsi="仿宋" w:hint="eastAsia"/>
          <w:sz w:val="24"/>
          <w:szCs w:val="24"/>
        </w:rPr>
        <w:t>400mmhg，精度：±10mmHg;</w:t>
      </w:r>
    </w:p>
    <w:p w14:paraId="328CFFDA" w14:textId="02D014ED" w:rsidR="00070B4B" w:rsidRPr="00721A4A" w:rsidRDefault="00070B4B" w:rsidP="00721A4A">
      <w:pPr>
        <w:pStyle w:val="a3"/>
        <w:spacing w:line="360" w:lineRule="auto"/>
        <w:ind w:firstLineChars="0" w:firstLine="0"/>
        <w:rPr>
          <w:rFonts w:ascii="仿宋" w:eastAsia="仿宋" w:hAnsi="仿宋"/>
          <w:sz w:val="24"/>
          <w:szCs w:val="24"/>
        </w:rPr>
      </w:pPr>
      <w:r w:rsidRPr="00721A4A">
        <w:rPr>
          <w:rFonts w:ascii="仿宋" w:eastAsia="仿宋" w:hAnsi="仿宋" w:hint="eastAsia"/>
          <w:sz w:val="24"/>
          <w:szCs w:val="24"/>
        </w:rPr>
        <w:t>7、跨膜压：测量范围：-100</w:t>
      </w:r>
      <w:r w:rsidR="00514843" w:rsidRPr="00721A4A">
        <w:rPr>
          <w:rFonts w:ascii="仿宋" w:eastAsia="仿宋" w:hAnsi="仿宋" w:hint="eastAsia"/>
          <w:sz w:val="24"/>
          <w:szCs w:val="24"/>
        </w:rPr>
        <w:t>～</w:t>
      </w:r>
      <w:r w:rsidRPr="00721A4A">
        <w:rPr>
          <w:rFonts w:ascii="仿宋" w:eastAsia="仿宋" w:hAnsi="仿宋" w:hint="eastAsia"/>
          <w:sz w:val="24"/>
          <w:szCs w:val="24"/>
        </w:rPr>
        <w:t>500mmHg,</w:t>
      </w:r>
      <w:r w:rsidR="00725EB4">
        <w:rPr>
          <w:rFonts w:ascii="仿宋" w:eastAsia="仿宋" w:hAnsi="仿宋"/>
          <w:sz w:val="24"/>
          <w:szCs w:val="24"/>
        </w:rPr>
        <w:t xml:space="preserve"> </w:t>
      </w:r>
      <w:r w:rsidRPr="00721A4A">
        <w:rPr>
          <w:rFonts w:ascii="仿宋" w:eastAsia="仿宋" w:hAnsi="仿宋" w:hint="eastAsia"/>
          <w:sz w:val="24"/>
          <w:szCs w:val="24"/>
        </w:rPr>
        <w:t>精度：±10mmHg;</w:t>
      </w:r>
    </w:p>
    <w:p w14:paraId="66401813" w14:textId="167F2202" w:rsidR="00070B4B" w:rsidRPr="00721A4A" w:rsidRDefault="00070B4B" w:rsidP="00721A4A">
      <w:pPr>
        <w:pStyle w:val="a3"/>
        <w:spacing w:line="360" w:lineRule="auto"/>
        <w:ind w:firstLineChars="0" w:firstLine="0"/>
        <w:rPr>
          <w:rFonts w:ascii="仿宋" w:eastAsia="仿宋" w:hAnsi="仿宋"/>
          <w:sz w:val="24"/>
          <w:szCs w:val="24"/>
        </w:rPr>
      </w:pPr>
      <w:r w:rsidRPr="00721A4A">
        <w:rPr>
          <w:rFonts w:ascii="仿宋" w:eastAsia="仿宋" w:hAnsi="仿宋" w:hint="eastAsia"/>
          <w:sz w:val="24"/>
          <w:szCs w:val="24"/>
        </w:rPr>
        <w:t>8、空气探测：超声探测；最大检测精度达到0.</w:t>
      </w:r>
      <w:r w:rsidR="00B36EBC">
        <w:rPr>
          <w:rFonts w:ascii="仿宋" w:eastAsia="仿宋" w:hAnsi="仿宋"/>
          <w:sz w:val="24"/>
          <w:szCs w:val="24"/>
        </w:rPr>
        <w:t>2</w:t>
      </w:r>
      <w:r w:rsidRPr="00721A4A">
        <w:rPr>
          <w:rFonts w:ascii="仿宋" w:eastAsia="仿宋" w:hAnsi="仿宋" w:hint="eastAsia"/>
          <w:sz w:val="24"/>
          <w:szCs w:val="24"/>
        </w:rPr>
        <w:t>ml/200ml/min；</w:t>
      </w:r>
    </w:p>
    <w:p w14:paraId="43E86E7D" w14:textId="522FD337" w:rsidR="00070B4B" w:rsidRPr="00721A4A" w:rsidRDefault="00070B4B" w:rsidP="00721A4A">
      <w:pPr>
        <w:pStyle w:val="a3"/>
        <w:spacing w:line="360" w:lineRule="auto"/>
        <w:ind w:firstLineChars="0" w:firstLine="0"/>
        <w:rPr>
          <w:rFonts w:ascii="仿宋" w:eastAsia="仿宋" w:hAnsi="仿宋"/>
          <w:sz w:val="24"/>
          <w:szCs w:val="24"/>
        </w:rPr>
      </w:pPr>
      <w:r w:rsidRPr="00721A4A">
        <w:rPr>
          <w:rFonts w:ascii="仿宋" w:eastAsia="仿宋" w:hAnsi="仿宋" w:hint="eastAsia"/>
          <w:sz w:val="24"/>
          <w:szCs w:val="24"/>
        </w:rPr>
        <w:t>9、肝素注入：0.</w:t>
      </w:r>
      <w:r w:rsidR="00243174">
        <w:rPr>
          <w:rFonts w:ascii="仿宋" w:eastAsia="仿宋" w:hAnsi="仿宋"/>
          <w:sz w:val="24"/>
          <w:szCs w:val="24"/>
        </w:rPr>
        <w:t>1</w:t>
      </w:r>
      <w:r w:rsidR="00514843" w:rsidRPr="00721A4A">
        <w:rPr>
          <w:rFonts w:ascii="仿宋" w:eastAsia="仿宋" w:hAnsi="仿宋" w:hint="eastAsia"/>
          <w:sz w:val="24"/>
          <w:szCs w:val="24"/>
        </w:rPr>
        <w:t>～</w:t>
      </w:r>
      <w:r w:rsidR="00243174">
        <w:rPr>
          <w:rFonts w:ascii="仿宋" w:eastAsia="仿宋" w:hAnsi="仿宋"/>
          <w:sz w:val="24"/>
          <w:szCs w:val="24"/>
        </w:rPr>
        <w:t>9.9</w:t>
      </w:r>
      <w:r w:rsidRPr="00721A4A">
        <w:rPr>
          <w:rFonts w:ascii="仿宋" w:eastAsia="仿宋" w:hAnsi="仿宋" w:hint="eastAsia"/>
          <w:sz w:val="24"/>
          <w:szCs w:val="24"/>
        </w:rPr>
        <w:t>ml/h；注射器尺寸：10ml、20ml、30ml</w:t>
      </w:r>
      <w:r w:rsidR="00243174" w:rsidRPr="008D087A">
        <w:rPr>
          <w:rFonts w:ascii="仿宋" w:eastAsia="仿宋" w:hAnsi="仿宋" w:hint="eastAsia"/>
          <w:sz w:val="24"/>
          <w:szCs w:val="24"/>
        </w:rPr>
        <w:t>均可用；</w:t>
      </w:r>
    </w:p>
    <w:p w14:paraId="46E3863B" w14:textId="1DA96DB9" w:rsidR="00070B4B" w:rsidRPr="00721A4A" w:rsidRDefault="00070B4B" w:rsidP="00721A4A">
      <w:pPr>
        <w:pStyle w:val="a3"/>
        <w:spacing w:line="360" w:lineRule="auto"/>
        <w:ind w:firstLineChars="0" w:firstLine="0"/>
        <w:rPr>
          <w:rFonts w:ascii="仿宋" w:eastAsia="仿宋" w:hAnsi="仿宋"/>
          <w:sz w:val="24"/>
          <w:szCs w:val="24"/>
        </w:rPr>
      </w:pPr>
      <w:r w:rsidRPr="00721A4A">
        <w:rPr>
          <w:rFonts w:ascii="仿宋" w:eastAsia="仿宋" w:hAnsi="仿宋" w:hint="eastAsia"/>
          <w:sz w:val="24"/>
          <w:szCs w:val="24"/>
        </w:rPr>
        <w:t>10、透析液温度：</w:t>
      </w:r>
      <w:r w:rsidR="00931486" w:rsidRPr="008D087A">
        <w:rPr>
          <w:rFonts w:ascii="仿宋" w:eastAsia="仿宋" w:hAnsi="仿宋" w:hint="eastAsia"/>
          <w:sz w:val="24"/>
          <w:szCs w:val="24"/>
        </w:rPr>
        <w:t>3</w:t>
      </w:r>
      <w:r w:rsidR="00931486">
        <w:rPr>
          <w:rFonts w:ascii="仿宋" w:eastAsia="仿宋" w:hAnsi="仿宋"/>
          <w:sz w:val="24"/>
          <w:szCs w:val="24"/>
        </w:rPr>
        <w:t>5</w:t>
      </w:r>
      <w:r w:rsidR="00931486" w:rsidRPr="008D087A">
        <w:rPr>
          <w:rFonts w:ascii="仿宋" w:eastAsia="仿宋" w:hAnsi="仿宋" w:hint="eastAsia"/>
          <w:sz w:val="24"/>
          <w:szCs w:val="24"/>
        </w:rPr>
        <w:t>℃</w:t>
      </w:r>
      <w:r w:rsidR="003B5898" w:rsidRPr="00721A4A">
        <w:rPr>
          <w:rFonts w:ascii="仿宋" w:eastAsia="仿宋" w:hAnsi="仿宋" w:hint="eastAsia"/>
          <w:sz w:val="24"/>
          <w:szCs w:val="24"/>
        </w:rPr>
        <w:t>～</w:t>
      </w:r>
      <w:r w:rsidR="00931486">
        <w:rPr>
          <w:rFonts w:ascii="仿宋" w:eastAsia="仿宋" w:hAnsi="仿宋"/>
          <w:sz w:val="24"/>
          <w:szCs w:val="24"/>
        </w:rPr>
        <w:t>39</w:t>
      </w:r>
      <w:r w:rsidR="00931486" w:rsidRPr="008D087A">
        <w:rPr>
          <w:rFonts w:ascii="仿宋" w:eastAsia="仿宋" w:hAnsi="仿宋" w:hint="eastAsia"/>
          <w:sz w:val="24"/>
          <w:szCs w:val="24"/>
        </w:rPr>
        <w:t>℃</w:t>
      </w:r>
      <w:r w:rsidRPr="00721A4A">
        <w:rPr>
          <w:rFonts w:ascii="仿宋" w:eastAsia="仿宋" w:hAnsi="仿宋" w:hint="eastAsia"/>
          <w:sz w:val="24"/>
          <w:szCs w:val="24"/>
        </w:rPr>
        <w:t>可调，精度：0.5℃；</w:t>
      </w:r>
    </w:p>
    <w:p w14:paraId="21A15097" w14:textId="28F1FCB0" w:rsidR="00070B4B" w:rsidRPr="00721A4A" w:rsidRDefault="00070B4B" w:rsidP="00721A4A">
      <w:pPr>
        <w:pStyle w:val="a3"/>
        <w:spacing w:line="360" w:lineRule="auto"/>
        <w:ind w:firstLineChars="0" w:firstLine="0"/>
        <w:rPr>
          <w:rFonts w:ascii="仿宋" w:eastAsia="仿宋" w:hAnsi="仿宋"/>
          <w:sz w:val="24"/>
          <w:szCs w:val="24"/>
        </w:rPr>
      </w:pPr>
      <w:r w:rsidRPr="00721A4A">
        <w:rPr>
          <w:rFonts w:ascii="仿宋" w:eastAsia="仿宋" w:hAnsi="仿宋" w:hint="eastAsia"/>
          <w:sz w:val="24"/>
          <w:szCs w:val="24"/>
        </w:rPr>
        <w:t>11、透析液压力：测量范围：-600mmHg</w:t>
      </w:r>
      <w:r w:rsidR="00514843" w:rsidRPr="00721A4A">
        <w:rPr>
          <w:rFonts w:ascii="仿宋" w:eastAsia="仿宋" w:hAnsi="仿宋" w:hint="eastAsia"/>
          <w:sz w:val="24"/>
          <w:szCs w:val="24"/>
        </w:rPr>
        <w:t>～</w:t>
      </w:r>
      <w:r w:rsidRPr="00721A4A">
        <w:rPr>
          <w:rFonts w:ascii="仿宋" w:eastAsia="仿宋" w:hAnsi="仿宋" w:hint="eastAsia"/>
          <w:sz w:val="24"/>
          <w:szCs w:val="24"/>
        </w:rPr>
        <w:t>+600mmHg;</w:t>
      </w:r>
    </w:p>
    <w:p w14:paraId="449D6B73" w14:textId="77777777" w:rsidR="00070B4B" w:rsidRPr="00721A4A" w:rsidRDefault="00070B4B" w:rsidP="00721A4A">
      <w:pPr>
        <w:pStyle w:val="a3"/>
        <w:spacing w:line="360" w:lineRule="auto"/>
        <w:ind w:firstLineChars="0" w:firstLine="0"/>
        <w:rPr>
          <w:rFonts w:ascii="仿宋" w:eastAsia="仿宋" w:hAnsi="仿宋"/>
          <w:sz w:val="24"/>
          <w:szCs w:val="24"/>
        </w:rPr>
      </w:pPr>
      <w:r w:rsidRPr="00721A4A">
        <w:rPr>
          <w:rFonts w:ascii="仿宋" w:eastAsia="仿宋" w:hAnsi="仿宋" w:hint="eastAsia"/>
          <w:sz w:val="24"/>
          <w:szCs w:val="24"/>
        </w:rPr>
        <w:t>12、透析液流量：300</w:t>
      </w:r>
      <w:r w:rsidR="00514843" w:rsidRPr="00721A4A">
        <w:rPr>
          <w:rFonts w:ascii="仿宋" w:eastAsia="仿宋" w:hAnsi="仿宋" w:hint="eastAsia"/>
          <w:sz w:val="24"/>
          <w:szCs w:val="24"/>
        </w:rPr>
        <w:t>～</w:t>
      </w:r>
      <w:r w:rsidRPr="00721A4A">
        <w:rPr>
          <w:rFonts w:ascii="仿宋" w:eastAsia="仿宋" w:hAnsi="仿宋" w:hint="eastAsia"/>
          <w:sz w:val="24"/>
          <w:szCs w:val="24"/>
        </w:rPr>
        <w:t>800ml/</w:t>
      </w:r>
      <w:proofErr w:type="spellStart"/>
      <w:r w:rsidRPr="00721A4A">
        <w:rPr>
          <w:rFonts w:ascii="仿宋" w:eastAsia="仿宋" w:hAnsi="仿宋" w:hint="eastAsia"/>
          <w:sz w:val="24"/>
          <w:szCs w:val="24"/>
        </w:rPr>
        <w:t>mim</w:t>
      </w:r>
      <w:proofErr w:type="spellEnd"/>
      <w:r w:rsidRPr="00721A4A">
        <w:rPr>
          <w:rFonts w:ascii="仿宋" w:eastAsia="仿宋" w:hAnsi="仿宋" w:hint="eastAsia"/>
          <w:sz w:val="24"/>
          <w:szCs w:val="24"/>
        </w:rPr>
        <w:t>;</w:t>
      </w:r>
    </w:p>
    <w:p w14:paraId="662FF643" w14:textId="2ED154FE" w:rsidR="00070B4B" w:rsidRPr="00721A4A" w:rsidRDefault="001F0650" w:rsidP="00721A4A">
      <w:pPr>
        <w:pStyle w:val="a3"/>
        <w:spacing w:line="360" w:lineRule="auto"/>
        <w:ind w:firstLineChars="0" w:firstLine="0"/>
        <w:rPr>
          <w:rFonts w:ascii="仿宋" w:eastAsia="仿宋" w:hAnsi="仿宋"/>
          <w:sz w:val="24"/>
          <w:szCs w:val="24"/>
        </w:rPr>
      </w:pPr>
      <w:r w:rsidRPr="00721A4A">
        <w:rPr>
          <w:rFonts w:ascii="仿宋" w:eastAsia="仿宋" w:hAnsi="仿宋" w:hint="eastAsia"/>
          <w:sz w:val="24"/>
          <w:szCs w:val="24"/>
        </w:rPr>
        <w:t>1</w:t>
      </w:r>
      <w:r w:rsidRPr="00721A4A">
        <w:rPr>
          <w:rFonts w:ascii="仿宋" w:eastAsia="仿宋" w:hAnsi="仿宋"/>
          <w:sz w:val="24"/>
          <w:szCs w:val="24"/>
        </w:rPr>
        <w:t>3</w:t>
      </w:r>
      <w:r w:rsidRPr="00721A4A">
        <w:rPr>
          <w:rFonts w:ascii="仿宋" w:eastAsia="仿宋" w:hAnsi="仿宋" w:hint="eastAsia"/>
          <w:sz w:val="24"/>
          <w:szCs w:val="24"/>
        </w:rPr>
        <w:t>、</w:t>
      </w:r>
      <w:r w:rsidR="00070B4B" w:rsidRPr="00721A4A">
        <w:rPr>
          <w:rFonts w:ascii="仿宋" w:eastAsia="仿宋" w:hAnsi="仿宋"/>
          <w:sz w:val="24"/>
          <w:szCs w:val="24"/>
        </w:rPr>
        <w:t>透析液浓度</w:t>
      </w:r>
      <w:r w:rsidR="00070B4B" w:rsidRPr="00721A4A">
        <w:rPr>
          <w:rFonts w:ascii="仿宋" w:eastAsia="仿宋" w:hAnsi="仿宋" w:hint="eastAsia"/>
          <w:sz w:val="24"/>
          <w:szCs w:val="24"/>
        </w:rPr>
        <w:t>：</w:t>
      </w:r>
      <w:r w:rsidR="006B70AF">
        <w:rPr>
          <w:rFonts w:ascii="仿宋" w:eastAsia="仿宋" w:hAnsi="仿宋"/>
          <w:sz w:val="24"/>
          <w:szCs w:val="24"/>
        </w:rPr>
        <w:t>13.3</w:t>
      </w:r>
      <w:r w:rsidR="006644A0" w:rsidRPr="00721A4A">
        <w:rPr>
          <w:rFonts w:ascii="仿宋" w:eastAsia="仿宋" w:hAnsi="仿宋" w:hint="eastAsia"/>
          <w:sz w:val="24"/>
          <w:szCs w:val="24"/>
        </w:rPr>
        <w:t>～</w:t>
      </w:r>
      <w:r w:rsidR="006B70AF">
        <w:rPr>
          <w:rFonts w:ascii="仿宋" w:eastAsia="仿宋" w:hAnsi="仿宋"/>
          <w:sz w:val="24"/>
          <w:szCs w:val="24"/>
        </w:rPr>
        <w:t>15.7</w:t>
      </w:r>
      <w:r w:rsidR="006B70AF" w:rsidRPr="008D087A">
        <w:rPr>
          <w:rFonts w:ascii="仿宋" w:eastAsia="仿宋" w:hAnsi="仿宋" w:hint="eastAsia"/>
          <w:sz w:val="24"/>
          <w:szCs w:val="24"/>
        </w:rPr>
        <w:t>mS/cm</w:t>
      </w:r>
      <w:r w:rsidR="00070B4B" w:rsidRPr="00721A4A">
        <w:rPr>
          <w:rFonts w:ascii="仿宋" w:eastAsia="仿宋" w:hAnsi="仿宋" w:hint="eastAsia"/>
          <w:sz w:val="24"/>
          <w:szCs w:val="24"/>
        </w:rPr>
        <w:t>，精度：±0.</w:t>
      </w:r>
      <w:r w:rsidR="00F14DFE">
        <w:rPr>
          <w:rFonts w:ascii="仿宋" w:eastAsia="仿宋" w:hAnsi="仿宋"/>
          <w:sz w:val="24"/>
          <w:szCs w:val="24"/>
        </w:rPr>
        <w:t>2</w:t>
      </w:r>
      <w:r w:rsidR="00383F47" w:rsidRPr="00721A4A">
        <w:rPr>
          <w:rFonts w:ascii="仿宋" w:eastAsia="仿宋" w:hAnsi="仿宋" w:hint="eastAsia"/>
          <w:sz w:val="24"/>
          <w:szCs w:val="24"/>
        </w:rPr>
        <w:t>mS</w:t>
      </w:r>
      <w:r w:rsidR="00070B4B" w:rsidRPr="00721A4A">
        <w:rPr>
          <w:rFonts w:ascii="仿宋" w:eastAsia="仿宋" w:hAnsi="仿宋" w:hint="eastAsia"/>
          <w:sz w:val="24"/>
          <w:szCs w:val="24"/>
        </w:rPr>
        <w:t>/cm;</w:t>
      </w:r>
    </w:p>
    <w:p w14:paraId="59076039" w14:textId="6E02E315" w:rsidR="00070B4B" w:rsidRPr="00721A4A" w:rsidRDefault="00070B4B" w:rsidP="00721A4A">
      <w:pPr>
        <w:pStyle w:val="a3"/>
        <w:spacing w:line="360" w:lineRule="auto"/>
        <w:ind w:firstLineChars="0" w:firstLine="0"/>
        <w:rPr>
          <w:rFonts w:ascii="仿宋" w:eastAsia="仿宋" w:hAnsi="仿宋"/>
          <w:sz w:val="24"/>
          <w:szCs w:val="24"/>
        </w:rPr>
      </w:pPr>
      <w:r w:rsidRPr="00721A4A">
        <w:rPr>
          <w:rFonts w:ascii="仿宋" w:eastAsia="仿宋" w:hAnsi="仿宋" w:hint="eastAsia"/>
          <w:sz w:val="24"/>
          <w:szCs w:val="24"/>
        </w:rPr>
        <w:t>1</w:t>
      </w:r>
      <w:r w:rsidR="001F0650" w:rsidRPr="00721A4A">
        <w:rPr>
          <w:rFonts w:ascii="仿宋" w:eastAsia="仿宋" w:hAnsi="仿宋"/>
          <w:sz w:val="24"/>
          <w:szCs w:val="24"/>
        </w:rPr>
        <w:t>4</w:t>
      </w:r>
      <w:r w:rsidRPr="00721A4A">
        <w:rPr>
          <w:rFonts w:ascii="仿宋" w:eastAsia="仿宋" w:hAnsi="仿宋" w:hint="eastAsia"/>
          <w:sz w:val="24"/>
          <w:szCs w:val="24"/>
        </w:rPr>
        <w:t>、B液浓度：2</w:t>
      </w:r>
      <w:r w:rsidR="00F14DFE">
        <w:rPr>
          <w:rFonts w:ascii="仿宋" w:eastAsia="仿宋" w:hAnsi="仿宋" w:hint="eastAsia"/>
          <w:sz w:val="24"/>
          <w:szCs w:val="24"/>
        </w:rPr>
        <w:t>.</w:t>
      </w:r>
      <w:r w:rsidR="00F14DFE">
        <w:rPr>
          <w:rFonts w:ascii="仿宋" w:eastAsia="仿宋" w:hAnsi="仿宋"/>
          <w:sz w:val="24"/>
          <w:szCs w:val="24"/>
        </w:rPr>
        <w:t>4</w:t>
      </w:r>
      <w:r w:rsidR="00514843" w:rsidRPr="00721A4A">
        <w:rPr>
          <w:rFonts w:ascii="仿宋" w:eastAsia="仿宋" w:hAnsi="仿宋" w:hint="eastAsia"/>
          <w:sz w:val="24"/>
          <w:szCs w:val="24"/>
        </w:rPr>
        <w:t>～</w:t>
      </w:r>
      <w:r w:rsidR="00F14DFE">
        <w:rPr>
          <w:rFonts w:ascii="仿宋" w:eastAsia="仿宋" w:hAnsi="仿宋" w:hint="eastAsia"/>
          <w:sz w:val="24"/>
          <w:szCs w:val="24"/>
        </w:rPr>
        <w:t>3</w:t>
      </w:r>
      <w:r w:rsidR="00F14DFE">
        <w:rPr>
          <w:rFonts w:ascii="仿宋" w:eastAsia="仿宋" w:hAnsi="仿宋"/>
          <w:sz w:val="24"/>
          <w:szCs w:val="24"/>
        </w:rPr>
        <w:t>.6</w:t>
      </w:r>
      <w:r w:rsidR="00383F47">
        <w:rPr>
          <w:rFonts w:ascii="仿宋" w:eastAsia="仿宋" w:hAnsi="仿宋"/>
          <w:sz w:val="24"/>
          <w:szCs w:val="24"/>
        </w:rPr>
        <w:t xml:space="preserve"> </w:t>
      </w:r>
      <w:r w:rsidRPr="00721A4A">
        <w:rPr>
          <w:rFonts w:ascii="仿宋" w:eastAsia="仿宋" w:hAnsi="仿宋" w:hint="eastAsia"/>
          <w:sz w:val="24"/>
          <w:szCs w:val="24"/>
        </w:rPr>
        <w:t>m</w:t>
      </w:r>
      <w:r w:rsidR="00B8626B">
        <w:rPr>
          <w:rFonts w:ascii="仿宋" w:eastAsia="仿宋" w:hAnsi="仿宋"/>
          <w:sz w:val="24"/>
          <w:szCs w:val="24"/>
        </w:rPr>
        <w:t>S</w:t>
      </w:r>
      <w:r w:rsidRPr="00721A4A">
        <w:rPr>
          <w:rFonts w:ascii="仿宋" w:eastAsia="仿宋" w:hAnsi="仿宋" w:hint="eastAsia"/>
          <w:sz w:val="24"/>
          <w:szCs w:val="24"/>
        </w:rPr>
        <w:t>/cm,精度：</w:t>
      </w:r>
      <w:r w:rsidR="00383F47" w:rsidRPr="00721A4A">
        <w:rPr>
          <w:rFonts w:ascii="仿宋" w:eastAsia="仿宋" w:hAnsi="仿宋" w:hint="eastAsia"/>
          <w:sz w:val="24"/>
          <w:szCs w:val="24"/>
        </w:rPr>
        <w:t>±0.</w:t>
      </w:r>
      <w:r w:rsidR="00F14DFE">
        <w:rPr>
          <w:rFonts w:ascii="仿宋" w:eastAsia="仿宋" w:hAnsi="仿宋"/>
          <w:sz w:val="24"/>
          <w:szCs w:val="24"/>
        </w:rPr>
        <w:t>2</w:t>
      </w:r>
      <w:r w:rsidR="00383F47" w:rsidRPr="00721A4A">
        <w:rPr>
          <w:rFonts w:ascii="仿宋" w:eastAsia="仿宋" w:hAnsi="仿宋" w:hint="eastAsia"/>
          <w:sz w:val="24"/>
          <w:szCs w:val="24"/>
        </w:rPr>
        <w:t>mS/cm;</w:t>
      </w:r>
    </w:p>
    <w:p w14:paraId="0B035C87" w14:textId="3F4E5976" w:rsidR="00070B4B" w:rsidRPr="00721A4A" w:rsidRDefault="00070B4B" w:rsidP="00721A4A">
      <w:pPr>
        <w:pStyle w:val="a3"/>
        <w:spacing w:line="360" w:lineRule="auto"/>
        <w:ind w:firstLineChars="0" w:firstLine="0"/>
        <w:rPr>
          <w:rFonts w:ascii="仿宋" w:eastAsia="仿宋" w:hAnsi="仿宋"/>
          <w:sz w:val="24"/>
          <w:szCs w:val="24"/>
        </w:rPr>
      </w:pPr>
      <w:r w:rsidRPr="00721A4A">
        <w:rPr>
          <w:rFonts w:ascii="仿宋" w:eastAsia="仿宋" w:hAnsi="仿宋" w:hint="eastAsia"/>
          <w:sz w:val="24"/>
          <w:szCs w:val="24"/>
        </w:rPr>
        <w:t>1</w:t>
      </w:r>
      <w:r w:rsidR="001F0650" w:rsidRPr="00721A4A">
        <w:rPr>
          <w:rFonts w:ascii="仿宋" w:eastAsia="仿宋" w:hAnsi="仿宋"/>
          <w:sz w:val="24"/>
          <w:szCs w:val="24"/>
        </w:rPr>
        <w:t>5</w:t>
      </w:r>
      <w:r w:rsidRPr="00721A4A">
        <w:rPr>
          <w:rFonts w:ascii="仿宋" w:eastAsia="仿宋" w:hAnsi="仿宋" w:hint="eastAsia"/>
          <w:sz w:val="24"/>
          <w:szCs w:val="24"/>
        </w:rPr>
        <w:t>、漏血检测：光电式，</w:t>
      </w:r>
      <w:r w:rsidR="004A4795" w:rsidRPr="00721A4A">
        <w:rPr>
          <w:rFonts w:ascii="仿宋" w:eastAsia="仿宋" w:hAnsi="仿宋" w:hint="eastAsia"/>
          <w:sz w:val="24"/>
          <w:szCs w:val="24"/>
        </w:rPr>
        <w:t>精度：</w:t>
      </w:r>
      <w:r w:rsidR="004A4795" w:rsidRPr="00721A4A">
        <w:rPr>
          <w:rFonts w:ascii="仿宋" w:eastAsia="仿宋" w:hAnsi="仿宋" w:hint="eastAsia"/>
          <w:sz w:val="28"/>
          <w:szCs w:val="28"/>
        </w:rPr>
        <w:t>≤</w:t>
      </w:r>
      <w:r w:rsidR="004A4795" w:rsidRPr="00721A4A">
        <w:rPr>
          <w:rFonts w:ascii="仿宋" w:eastAsia="仿宋" w:hAnsi="仿宋" w:hint="eastAsia"/>
          <w:sz w:val="24"/>
          <w:szCs w:val="24"/>
        </w:rPr>
        <w:t>0.</w:t>
      </w:r>
      <w:r w:rsidR="00B36EBC">
        <w:rPr>
          <w:rFonts w:ascii="仿宋" w:eastAsia="仿宋" w:hAnsi="仿宋"/>
          <w:sz w:val="24"/>
          <w:szCs w:val="24"/>
        </w:rPr>
        <w:t>3</w:t>
      </w:r>
      <w:r w:rsidR="004A4795" w:rsidRPr="00721A4A">
        <w:rPr>
          <w:rFonts w:ascii="仿宋" w:eastAsia="仿宋" w:hAnsi="仿宋" w:hint="eastAsia"/>
          <w:sz w:val="24"/>
          <w:szCs w:val="24"/>
        </w:rPr>
        <w:t>5ml/min</w:t>
      </w:r>
      <w:r w:rsidRPr="00721A4A">
        <w:rPr>
          <w:rFonts w:ascii="仿宋" w:eastAsia="仿宋" w:hAnsi="仿宋" w:hint="eastAsia"/>
          <w:sz w:val="24"/>
          <w:szCs w:val="24"/>
        </w:rPr>
        <w:t>;</w:t>
      </w:r>
    </w:p>
    <w:p w14:paraId="1B015726" w14:textId="77777777" w:rsidR="00070B4B" w:rsidRPr="00721A4A" w:rsidRDefault="00070B4B" w:rsidP="00721A4A">
      <w:pPr>
        <w:pStyle w:val="a3"/>
        <w:spacing w:line="360" w:lineRule="auto"/>
        <w:ind w:firstLineChars="0" w:firstLine="0"/>
        <w:rPr>
          <w:rFonts w:ascii="仿宋" w:eastAsia="仿宋" w:hAnsi="仿宋"/>
          <w:sz w:val="24"/>
          <w:szCs w:val="24"/>
        </w:rPr>
      </w:pPr>
      <w:r w:rsidRPr="00721A4A">
        <w:rPr>
          <w:rFonts w:ascii="仿宋" w:eastAsia="仿宋" w:hAnsi="仿宋" w:hint="eastAsia"/>
          <w:sz w:val="24"/>
          <w:szCs w:val="24"/>
        </w:rPr>
        <w:t>16、超滤速度：0.0</w:t>
      </w:r>
      <w:r w:rsidR="00514843" w:rsidRPr="00721A4A">
        <w:rPr>
          <w:rFonts w:ascii="仿宋" w:eastAsia="仿宋" w:hAnsi="仿宋" w:hint="eastAsia"/>
          <w:sz w:val="24"/>
          <w:szCs w:val="24"/>
        </w:rPr>
        <w:t>～</w:t>
      </w:r>
      <w:r w:rsidRPr="00721A4A">
        <w:rPr>
          <w:rFonts w:ascii="仿宋" w:eastAsia="仿宋" w:hAnsi="仿宋" w:hint="eastAsia"/>
          <w:sz w:val="24"/>
          <w:szCs w:val="24"/>
        </w:rPr>
        <w:t>4.0l/h;精度：±30ml/h或±0.1%；</w:t>
      </w:r>
    </w:p>
    <w:p w14:paraId="1D7917CF" w14:textId="77777777" w:rsidR="00DC382B" w:rsidRPr="00721A4A" w:rsidRDefault="00DC382B" w:rsidP="00721A4A">
      <w:pPr>
        <w:pStyle w:val="a3"/>
        <w:spacing w:line="360" w:lineRule="auto"/>
        <w:ind w:firstLineChars="0" w:firstLine="0"/>
        <w:rPr>
          <w:b/>
          <w:sz w:val="28"/>
          <w:szCs w:val="28"/>
        </w:rPr>
      </w:pPr>
    </w:p>
    <w:p w14:paraId="49933338" w14:textId="6403C96D" w:rsidR="00070B4B" w:rsidRPr="00721A4A" w:rsidRDefault="00070B4B" w:rsidP="00721A4A">
      <w:pPr>
        <w:spacing w:line="360" w:lineRule="auto"/>
        <w:rPr>
          <w:b/>
          <w:sz w:val="28"/>
          <w:szCs w:val="28"/>
        </w:rPr>
      </w:pPr>
      <w:r w:rsidRPr="00721A4A">
        <w:rPr>
          <w:rFonts w:hint="eastAsia"/>
          <w:b/>
          <w:sz w:val="28"/>
          <w:szCs w:val="28"/>
        </w:rPr>
        <w:t>三、</w:t>
      </w:r>
      <w:r w:rsidR="00905218">
        <w:rPr>
          <w:rFonts w:hint="eastAsia"/>
          <w:b/>
          <w:sz w:val="28"/>
          <w:szCs w:val="28"/>
        </w:rPr>
        <w:t>其他</w:t>
      </w:r>
    </w:p>
    <w:p w14:paraId="2F20CF13" w14:textId="74025771" w:rsidR="00070B4B" w:rsidRPr="00721A4A" w:rsidRDefault="00070B4B" w:rsidP="00721A4A">
      <w:pPr>
        <w:pStyle w:val="a3"/>
        <w:spacing w:line="360" w:lineRule="auto"/>
        <w:ind w:firstLineChars="0" w:firstLine="0"/>
        <w:rPr>
          <w:rFonts w:ascii="仿宋" w:eastAsia="仿宋" w:hAnsi="仿宋"/>
          <w:sz w:val="24"/>
          <w:szCs w:val="24"/>
        </w:rPr>
      </w:pPr>
      <w:r w:rsidRPr="00721A4A">
        <w:rPr>
          <w:rFonts w:ascii="仿宋" w:eastAsia="仿宋" w:hAnsi="仿宋" w:hint="eastAsia"/>
          <w:sz w:val="24"/>
          <w:szCs w:val="24"/>
        </w:rPr>
        <w:t>1、保修期：提供三年免费维护保养</w:t>
      </w:r>
      <w:r w:rsidR="00997428" w:rsidRPr="00997428">
        <w:rPr>
          <w:rFonts w:ascii="仿宋" w:eastAsia="仿宋" w:hAnsi="仿宋" w:hint="eastAsia"/>
          <w:color w:val="FF0000"/>
          <w:sz w:val="24"/>
          <w:szCs w:val="24"/>
        </w:rPr>
        <w:t>（保修年限根据医院实际情况）</w:t>
      </w:r>
      <w:r w:rsidRPr="00721A4A">
        <w:rPr>
          <w:rFonts w:ascii="仿宋" w:eastAsia="仿宋" w:hAnsi="仿宋" w:hint="eastAsia"/>
          <w:sz w:val="24"/>
          <w:szCs w:val="24"/>
        </w:rPr>
        <w:t>；免费提供常用易耗件维保套包；</w:t>
      </w:r>
    </w:p>
    <w:p w14:paraId="18B4DCAE" w14:textId="0AC98957" w:rsidR="00070B4B" w:rsidRPr="00721A4A" w:rsidRDefault="00070B4B" w:rsidP="00721A4A">
      <w:pPr>
        <w:pStyle w:val="a3"/>
        <w:spacing w:line="360" w:lineRule="auto"/>
        <w:ind w:firstLineChars="0" w:firstLine="0"/>
        <w:rPr>
          <w:rFonts w:ascii="仿宋" w:eastAsia="仿宋" w:hAnsi="仿宋"/>
          <w:sz w:val="24"/>
          <w:szCs w:val="24"/>
        </w:rPr>
      </w:pPr>
      <w:r w:rsidRPr="00721A4A">
        <w:rPr>
          <w:rFonts w:ascii="仿宋" w:eastAsia="仿宋" w:hAnsi="仿宋" w:hint="eastAsia"/>
          <w:sz w:val="24"/>
          <w:szCs w:val="24"/>
        </w:rPr>
        <w:t>2、定期维保：每3000小时免费提供定期设备巡检；</w:t>
      </w:r>
    </w:p>
    <w:p w14:paraId="59BA3FC6" w14:textId="5CEB3188" w:rsidR="004546F1" w:rsidRPr="00721A4A" w:rsidRDefault="00DC382B" w:rsidP="00721A4A">
      <w:pPr>
        <w:pStyle w:val="a3"/>
        <w:spacing w:line="360" w:lineRule="auto"/>
        <w:ind w:firstLineChars="0" w:firstLine="0"/>
        <w:rPr>
          <w:rFonts w:ascii="仿宋" w:eastAsia="仿宋" w:hAnsi="仿宋"/>
          <w:sz w:val="24"/>
          <w:szCs w:val="24"/>
        </w:rPr>
      </w:pPr>
      <w:r w:rsidRPr="00721A4A">
        <w:rPr>
          <w:rFonts w:ascii="仿宋" w:eastAsia="仿宋" w:hAnsi="仿宋" w:hint="eastAsia"/>
          <w:sz w:val="24"/>
          <w:szCs w:val="24"/>
        </w:rPr>
        <w:t>3</w:t>
      </w:r>
      <w:r w:rsidR="00070B4B" w:rsidRPr="00721A4A">
        <w:rPr>
          <w:rFonts w:ascii="仿宋" w:eastAsia="仿宋" w:hAnsi="仿宋" w:hint="eastAsia"/>
          <w:sz w:val="24"/>
          <w:szCs w:val="24"/>
        </w:rPr>
        <w:t>、新设备生产日期必须在</w:t>
      </w:r>
      <w:r w:rsidR="001F0650" w:rsidRPr="00721A4A">
        <w:rPr>
          <w:rFonts w:ascii="仿宋" w:eastAsia="仿宋" w:hAnsi="仿宋" w:hint="eastAsia"/>
          <w:sz w:val="24"/>
          <w:szCs w:val="24"/>
        </w:rPr>
        <w:t>安装前半年内</w:t>
      </w:r>
      <w:r w:rsidR="00070B4B" w:rsidRPr="00721A4A">
        <w:rPr>
          <w:rFonts w:ascii="仿宋" w:eastAsia="仿宋" w:hAnsi="仿宋" w:hint="eastAsia"/>
          <w:sz w:val="24"/>
          <w:szCs w:val="24"/>
        </w:rPr>
        <w:t>；</w:t>
      </w:r>
    </w:p>
    <w:sectPr w:rsidR="004546F1" w:rsidRPr="00721A4A" w:rsidSect="00F57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FAF99" w14:textId="77777777" w:rsidR="009F27EF" w:rsidRDefault="009F27EF" w:rsidP="00F63303">
      <w:r>
        <w:separator/>
      </w:r>
    </w:p>
  </w:endnote>
  <w:endnote w:type="continuationSeparator" w:id="0">
    <w:p w14:paraId="587A1ECE" w14:textId="77777777" w:rsidR="009F27EF" w:rsidRDefault="009F27EF" w:rsidP="00F63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40448" w14:textId="77777777" w:rsidR="009F27EF" w:rsidRDefault="009F27EF" w:rsidP="00F63303">
      <w:r>
        <w:separator/>
      </w:r>
    </w:p>
  </w:footnote>
  <w:footnote w:type="continuationSeparator" w:id="0">
    <w:p w14:paraId="6979B527" w14:textId="77777777" w:rsidR="009F27EF" w:rsidRDefault="009F27EF" w:rsidP="00F63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A5EA1"/>
    <w:multiLevelType w:val="hybridMultilevel"/>
    <w:tmpl w:val="F96C3748"/>
    <w:lvl w:ilvl="0" w:tplc="32B8457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549E929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42228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0B4B"/>
    <w:rsid w:val="00033FAE"/>
    <w:rsid w:val="00067F34"/>
    <w:rsid w:val="00070B4B"/>
    <w:rsid w:val="00135C85"/>
    <w:rsid w:val="0014223E"/>
    <w:rsid w:val="0016242B"/>
    <w:rsid w:val="00181030"/>
    <w:rsid w:val="00192E8A"/>
    <w:rsid w:val="001A588D"/>
    <w:rsid w:val="001F0650"/>
    <w:rsid w:val="00200122"/>
    <w:rsid w:val="00243174"/>
    <w:rsid w:val="00250C8E"/>
    <w:rsid w:val="00270BD6"/>
    <w:rsid w:val="002D23AB"/>
    <w:rsid w:val="002E1194"/>
    <w:rsid w:val="003021DF"/>
    <w:rsid w:val="00336926"/>
    <w:rsid w:val="00383F47"/>
    <w:rsid w:val="003B5898"/>
    <w:rsid w:val="00405DAD"/>
    <w:rsid w:val="00432DF9"/>
    <w:rsid w:val="004546F1"/>
    <w:rsid w:val="004A4795"/>
    <w:rsid w:val="00514843"/>
    <w:rsid w:val="00542056"/>
    <w:rsid w:val="005F33EB"/>
    <w:rsid w:val="006503A6"/>
    <w:rsid w:val="006644A0"/>
    <w:rsid w:val="006946D5"/>
    <w:rsid w:val="006B70AF"/>
    <w:rsid w:val="007064D1"/>
    <w:rsid w:val="007138C0"/>
    <w:rsid w:val="00721A4A"/>
    <w:rsid w:val="00725EB4"/>
    <w:rsid w:val="0078177B"/>
    <w:rsid w:val="007B0C18"/>
    <w:rsid w:val="00905218"/>
    <w:rsid w:val="00930230"/>
    <w:rsid w:val="00931486"/>
    <w:rsid w:val="00997428"/>
    <w:rsid w:val="009A03B9"/>
    <w:rsid w:val="009B2907"/>
    <w:rsid w:val="009E01C6"/>
    <w:rsid w:val="009F27EF"/>
    <w:rsid w:val="00A371AA"/>
    <w:rsid w:val="00A418E3"/>
    <w:rsid w:val="00A75393"/>
    <w:rsid w:val="00AE1398"/>
    <w:rsid w:val="00B06D8E"/>
    <w:rsid w:val="00B17630"/>
    <w:rsid w:val="00B36EBC"/>
    <w:rsid w:val="00B8626B"/>
    <w:rsid w:val="00B91307"/>
    <w:rsid w:val="00C12C7A"/>
    <w:rsid w:val="00C14D05"/>
    <w:rsid w:val="00C412FC"/>
    <w:rsid w:val="00CB2337"/>
    <w:rsid w:val="00CC715D"/>
    <w:rsid w:val="00D03172"/>
    <w:rsid w:val="00D46219"/>
    <w:rsid w:val="00D813C6"/>
    <w:rsid w:val="00D82203"/>
    <w:rsid w:val="00DC382B"/>
    <w:rsid w:val="00EE3119"/>
    <w:rsid w:val="00F14DFE"/>
    <w:rsid w:val="00F50B57"/>
    <w:rsid w:val="00F63303"/>
    <w:rsid w:val="00F654B1"/>
    <w:rsid w:val="00FC498D"/>
    <w:rsid w:val="00FD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53DF56"/>
  <w15:docId w15:val="{9FA691F1-CF70-BD4E-881B-BCA36150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B4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B4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633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63303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633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6330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176</Words>
  <Characters>1006</Characters>
  <Application>Microsoft Office Word</Application>
  <DocSecurity>0</DocSecurity>
  <Lines>8</Lines>
  <Paragraphs>2</Paragraphs>
  <ScaleCrop>false</ScaleCrop>
  <Company>Lenovo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Billy yan</cp:lastModifiedBy>
  <cp:revision>91</cp:revision>
  <dcterms:created xsi:type="dcterms:W3CDTF">2018-03-05T09:17:00Z</dcterms:created>
  <dcterms:modified xsi:type="dcterms:W3CDTF">2023-10-17T14:22:00Z</dcterms:modified>
</cp:coreProperties>
</file>