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02A20">
      <w:pPr>
        <w:numPr>
          <w:ilvl w:val="0"/>
          <w:numId w:val="0"/>
        </w:numPr>
        <w:spacing w:line="360" w:lineRule="auto"/>
        <w:ind w:firstLine="2811" w:firstLineChars="1000"/>
        <w:jc w:val="left"/>
        <w:outlineLvl w:val="1"/>
        <w:rPr>
          <w:rFonts w:hint="eastAsia" w:asciiTheme="minorEastAsia" w:hAnsiTheme="minorEastAsia"/>
          <w:b/>
          <w:sz w:val="28"/>
          <w:szCs w:val="28"/>
          <w:lang w:val="en-US" w:eastAsia="zh-CN"/>
        </w:rPr>
      </w:pPr>
      <w:bookmarkStart w:id="0" w:name="_Toc11700"/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高频电刀技术参数</w:t>
      </w:r>
    </w:p>
    <w:p w14:paraId="404C0E86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设备技术要求如下：</w:t>
      </w:r>
    </w:p>
    <w:p w14:paraId="6F1990C5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单极功能</w:t>
      </w:r>
    </w:p>
    <w:p w14:paraId="66FF1338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单极切割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最大</w:t>
      </w:r>
      <w:r>
        <w:rPr>
          <w:rFonts w:hint="eastAsia" w:ascii="宋体" w:hAnsi="宋体" w:eastAsia="宋体" w:cs="宋体"/>
          <w:sz w:val="24"/>
          <w:szCs w:val="24"/>
        </w:rPr>
        <w:t>功率≥300W</w:t>
      </w:r>
    </w:p>
    <w:p w14:paraId="7966200E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单极凝血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最大</w:t>
      </w:r>
      <w:r>
        <w:rPr>
          <w:rFonts w:hint="eastAsia" w:ascii="宋体" w:hAnsi="宋体" w:eastAsia="宋体" w:cs="宋体"/>
          <w:sz w:val="24"/>
          <w:szCs w:val="24"/>
        </w:rPr>
        <w:t>功率≥120W</w:t>
      </w:r>
    </w:p>
    <w:p w14:paraId="7E4A8897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3、单极切割模式</w:t>
      </w:r>
      <w:r>
        <w:rPr>
          <w:rFonts w:hint="eastAsia" w:ascii="宋体" w:hAnsi="宋体" w:eastAsia="宋体" w:cs="宋体"/>
          <w:sz w:val="24"/>
          <w:szCs w:val="24"/>
        </w:rPr>
        <w:t>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3种</w:t>
      </w:r>
    </w:p>
    <w:p w14:paraId="16470053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4、单极电凝模式</w:t>
      </w:r>
      <w:r>
        <w:rPr>
          <w:rFonts w:hint="eastAsia" w:ascii="宋体" w:hAnsi="宋体" w:eastAsia="宋体" w:cs="宋体"/>
          <w:sz w:val="24"/>
          <w:szCs w:val="24"/>
        </w:rPr>
        <w:t>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3种</w:t>
      </w:r>
    </w:p>
    <w:p w14:paraId="7294A773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5、喷射凝血最大电压</w:t>
      </w:r>
      <w:r>
        <w:rPr>
          <w:rFonts w:hint="eastAsia" w:ascii="宋体" w:hAnsi="宋体" w:eastAsia="宋体" w:cs="宋体"/>
          <w:sz w:val="24"/>
          <w:szCs w:val="24"/>
        </w:rPr>
        <w:t>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4400V</w:t>
      </w:r>
    </w:p>
    <w:p w14:paraId="34FFE97D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二、双极功能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1、双极电凝功率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</w:t>
      </w:r>
    </w:p>
    <w:p w14:paraId="3E3EF9F2">
      <w:pPr>
        <w:numPr>
          <w:ilvl w:val="0"/>
          <w:numId w:val="2"/>
        </w:numPr>
        <w:spacing w:line="360" w:lineRule="auto"/>
        <w:jc w:val="left"/>
        <w:outlineLvl w:val="1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双极模式最大电压</w:t>
      </w:r>
      <w:r>
        <w:rPr>
          <w:rFonts w:hint="eastAsia" w:ascii="宋体" w:hAnsi="宋体" w:eastAsia="宋体" w:cs="宋体"/>
          <w:sz w:val="24"/>
          <w:szCs w:val="24"/>
        </w:rPr>
        <w:t>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750V</w:t>
      </w:r>
    </w:p>
    <w:p w14:paraId="301E31E1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三、其它功能要求</w:t>
      </w:r>
    </w:p>
    <w:p w14:paraId="7B9E9DE2">
      <w:pPr>
        <w:numPr>
          <w:ilvl w:val="0"/>
          <w:numId w:val="3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适用范围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为全科全功能高频电刀,适用于所有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外科及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腔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镜下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手术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使用</w:t>
      </w:r>
    </w:p>
    <w:p w14:paraId="75FB5454">
      <w:pPr>
        <w:numPr>
          <w:ilvl w:val="0"/>
          <w:numId w:val="3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主机单、双极接口，兼容市场开放、腔镜手术器械</w:t>
      </w:r>
    </w:p>
    <w:p w14:paraId="0D0A50A7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3、主机可升级同品牌烟雾净化系统，手术视野清晰，液晶屏显示和操控</w:t>
      </w:r>
    </w:p>
    <w:p w14:paraId="745F5571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z w:val="24"/>
          <w:szCs w:val="24"/>
        </w:rPr>
        <w:t>监测安全系统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单双回路电极板自动识别及确认</w:t>
      </w:r>
    </w:p>
    <w:p w14:paraId="6E707337">
      <w:pPr>
        <w:numPr>
          <w:ilvl w:val="0"/>
          <w:numId w:val="4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具备开机自动检测功能和自动报警提示功能</w:t>
      </w:r>
    </w:p>
    <w:p w14:paraId="0C0BF71B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 操作与显示方式：LED液晶屏或触摸屏中文显示，功率通过上下按键式调节，方便快捷</w:t>
      </w:r>
    </w:p>
    <w:p w14:paraId="200EB341">
      <w:pPr>
        <w:numPr>
          <w:ilvl w:val="0"/>
          <w:numId w:val="0"/>
        </w:numPr>
        <w:spacing w:line="360" w:lineRule="auto"/>
        <w:ind w:leftChars="0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7、设备使用寿命</w:t>
      </w:r>
      <w:r>
        <w:rPr>
          <w:rFonts w:hint="eastAsia" w:ascii="宋体" w:hAnsi="宋体" w:eastAsia="宋体" w:cs="宋体"/>
          <w:sz w:val="24"/>
          <w:szCs w:val="24"/>
        </w:rPr>
        <w:t>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10年（提供设备铭牌或药监局备案证明文件）</w:t>
      </w:r>
    </w:p>
    <w:p w14:paraId="58012C5B">
      <w:pPr>
        <w:numPr>
          <w:ilvl w:val="0"/>
          <w:numId w:val="0"/>
        </w:numPr>
        <w:spacing w:line="360" w:lineRule="auto"/>
        <w:ind w:leftChars="0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CF型设备，可用于心脏类手术，可防除颤器放电（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提供证明）</w:t>
      </w:r>
    </w:p>
    <w:p w14:paraId="3DD03222">
      <w:pPr>
        <w:numPr>
          <w:ilvl w:val="0"/>
          <w:numId w:val="0"/>
        </w:numPr>
        <w:spacing w:line="360" w:lineRule="auto"/>
        <w:ind w:leftChars="0"/>
        <w:jc w:val="left"/>
        <w:outlineLvl w:val="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bidi="ar"/>
        </w:rPr>
        <w:t>所有输出模式的工作频率≦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380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highlight w:val="none"/>
          <w:lang w:bidi="ar"/>
        </w:rPr>
        <w:t>KHZ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264AEA7B">
      <w:pPr>
        <w:numPr>
          <w:ilvl w:val="0"/>
          <w:numId w:val="0"/>
        </w:numPr>
        <w:spacing w:line="360" w:lineRule="auto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主机可升级同品牌氩气刀系统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、医用内窥镜送水装置或冲洗吸引设备</w:t>
      </w:r>
    </w:p>
    <w:p w14:paraId="72BE1AB3">
      <w:pPr>
        <w:numPr>
          <w:ilvl w:val="0"/>
          <w:numId w:val="5"/>
        </w:numPr>
        <w:spacing w:line="360" w:lineRule="auto"/>
        <w:jc w:val="left"/>
        <w:outlineLvl w:val="1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设置参数可一键复位归零</w:t>
      </w:r>
    </w:p>
    <w:p w14:paraId="66E3CC03">
      <w:pPr>
        <w:numPr>
          <w:ilvl w:val="0"/>
          <w:numId w:val="5"/>
        </w:numPr>
        <w:spacing w:line="360" w:lineRule="auto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具备一台手术，同时可用两个单极电刀功能</w:t>
      </w:r>
    </w:p>
    <w:p w14:paraId="3E0F5055"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四、配置清单：主机 1台、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双</w:t>
      </w:r>
      <w:r>
        <w:rPr>
          <w:rFonts w:hint="eastAsia" w:ascii="宋体" w:hAnsi="宋体" w:eastAsia="宋体" w:cs="宋体"/>
          <w:sz w:val="24"/>
          <w:szCs w:val="24"/>
        </w:rPr>
        <w:t xml:space="preserve">脚控开关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1个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单脚控开关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1个、配套台车1辆。</w:t>
      </w:r>
    </w:p>
    <w:p w14:paraId="49F0039F">
      <w:pPr>
        <w:numPr>
          <w:ilvl w:val="0"/>
          <w:numId w:val="0"/>
        </w:numPr>
        <w:spacing w:line="360" w:lineRule="auto"/>
        <w:outlineLvl w:val="1"/>
        <w:rPr>
          <w:rFonts w:hint="default" w:ascii="宋体" w:hAnsi="宋体" w:cs="宋体"/>
          <w:szCs w:val="21"/>
          <w:lang w:val="en-US" w:eastAsia="zh-CN"/>
        </w:rPr>
      </w:pPr>
    </w:p>
    <w:p w14:paraId="4ECA361C">
      <w:pPr>
        <w:numPr>
          <w:ilvl w:val="0"/>
          <w:numId w:val="0"/>
        </w:numPr>
        <w:spacing w:line="360" w:lineRule="auto"/>
        <w:outlineLvl w:val="1"/>
        <w:rPr>
          <w:rFonts w:hint="default" w:ascii="宋体" w:hAnsi="宋体" w:cs="宋体"/>
          <w:szCs w:val="21"/>
          <w:lang w:val="en-US" w:eastAsia="zh-CN"/>
        </w:rPr>
      </w:pPr>
    </w:p>
    <w:bookmarkEnd w:id="0"/>
    <w:p w14:paraId="00456A86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C05D6A1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7E26B9"/>
    <w:multiLevelType w:val="singleLevel"/>
    <w:tmpl w:val="8F7E26B9"/>
    <w:lvl w:ilvl="0" w:tentative="0">
      <w:start w:val="11"/>
      <w:numFmt w:val="decimal"/>
      <w:suff w:val="nothing"/>
      <w:lvlText w:val="%1、"/>
      <w:lvlJc w:val="left"/>
    </w:lvl>
  </w:abstractNum>
  <w:abstractNum w:abstractNumId="1">
    <w:nsid w:val="E63F00CE"/>
    <w:multiLevelType w:val="singleLevel"/>
    <w:tmpl w:val="E63F00CE"/>
    <w:lvl w:ilvl="0" w:tentative="0">
      <w:start w:val="1"/>
      <w:numFmt w:val="chineseCounting"/>
      <w:pStyle w:val="2"/>
      <w:suff w:val="nothing"/>
      <w:lvlText w:val="%1、"/>
      <w:lvlJc w:val="left"/>
      <w:pPr>
        <w:ind w:left="-210" w:firstLine="420"/>
      </w:pPr>
      <w:rPr>
        <w:rFonts w:hint="eastAsia"/>
      </w:rPr>
    </w:lvl>
  </w:abstractNum>
  <w:abstractNum w:abstractNumId="2">
    <w:nsid w:val="F489EBA8"/>
    <w:multiLevelType w:val="singleLevel"/>
    <w:tmpl w:val="F489EBA8"/>
    <w:lvl w:ilvl="0" w:tentative="0">
      <w:start w:val="2"/>
      <w:numFmt w:val="decimal"/>
      <w:suff w:val="nothing"/>
      <w:lvlText w:val="%1、"/>
      <w:lvlJc w:val="left"/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3">
    <w:nsid w:val="0135EA09"/>
    <w:multiLevelType w:val="singleLevel"/>
    <w:tmpl w:val="0135EA09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1ECF0C6"/>
    <w:multiLevelType w:val="singleLevel"/>
    <w:tmpl w:val="31ECF0C6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xM2I2ZjdiMTFhZTRlMzhkNDRmNGRkOWU5MjQxZDMifQ=="/>
  </w:docVars>
  <w:rsids>
    <w:rsidRoot w:val="06F30207"/>
    <w:rsid w:val="00055917"/>
    <w:rsid w:val="000D7CCE"/>
    <w:rsid w:val="00140458"/>
    <w:rsid w:val="00175DDB"/>
    <w:rsid w:val="0019562F"/>
    <w:rsid w:val="002E64CA"/>
    <w:rsid w:val="003859BE"/>
    <w:rsid w:val="003D01AF"/>
    <w:rsid w:val="003E3008"/>
    <w:rsid w:val="003F3B52"/>
    <w:rsid w:val="003F7DA1"/>
    <w:rsid w:val="00421650"/>
    <w:rsid w:val="004B3C2C"/>
    <w:rsid w:val="004C1535"/>
    <w:rsid w:val="00520B2A"/>
    <w:rsid w:val="005B30A8"/>
    <w:rsid w:val="006607B6"/>
    <w:rsid w:val="00712CE5"/>
    <w:rsid w:val="007A4F3D"/>
    <w:rsid w:val="007B51D9"/>
    <w:rsid w:val="007D78B5"/>
    <w:rsid w:val="007F5D83"/>
    <w:rsid w:val="008453BB"/>
    <w:rsid w:val="0092193B"/>
    <w:rsid w:val="009958CE"/>
    <w:rsid w:val="009F3A19"/>
    <w:rsid w:val="00A60F7D"/>
    <w:rsid w:val="00A84FF2"/>
    <w:rsid w:val="00AD76E4"/>
    <w:rsid w:val="00B66AB7"/>
    <w:rsid w:val="00B743A5"/>
    <w:rsid w:val="00BF08C8"/>
    <w:rsid w:val="00C16E8F"/>
    <w:rsid w:val="00C3616A"/>
    <w:rsid w:val="00C61D4F"/>
    <w:rsid w:val="00C64899"/>
    <w:rsid w:val="00D25837"/>
    <w:rsid w:val="00D4290C"/>
    <w:rsid w:val="00D83279"/>
    <w:rsid w:val="00DF73CC"/>
    <w:rsid w:val="00E26AA3"/>
    <w:rsid w:val="00E5642F"/>
    <w:rsid w:val="00EE235C"/>
    <w:rsid w:val="00F22931"/>
    <w:rsid w:val="00F45272"/>
    <w:rsid w:val="00F73C93"/>
    <w:rsid w:val="00FD6D5B"/>
    <w:rsid w:val="00FE5DE2"/>
    <w:rsid w:val="00FE71BC"/>
    <w:rsid w:val="01827F88"/>
    <w:rsid w:val="01CB435A"/>
    <w:rsid w:val="02BD7F0B"/>
    <w:rsid w:val="02F269A4"/>
    <w:rsid w:val="032A08BF"/>
    <w:rsid w:val="034B1418"/>
    <w:rsid w:val="054560E3"/>
    <w:rsid w:val="05AF1B6B"/>
    <w:rsid w:val="05B7315C"/>
    <w:rsid w:val="05CB7B06"/>
    <w:rsid w:val="06846065"/>
    <w:rsid w:val="06F30207"/>
    <w:rsid w:val="070D493B"/>
    <w:rsid w:val="0726414F"/>
    <w:rsid w:val="079F7BD5"/>
    <w:rsid w:val="07F11433"/>
    <w:rsid w:val="09C556F2"/>
    <w:rsid w:val="0B3B1975"/>
    <w:rsid w:val="0BDB7828"/>
    <w:rsid w:val="0C2E6B28"/>
    <w:rsid w:val="0C373653"/>
    <w:rsid w:val="0CE02586"/>
    <w:rsid w:val="0DCE4DB6"/>
    <w:rsid w:val="0E1B7514"/>
    <w:rsid w:val="0E2D4EB8"/>
    <w:rsid w:val="0E3B4B5E"/>
    <w:rsid w:val="0E516288"/>
    <w:rsid w:val="0EAD330D"/>
    <w:rsid w:val="0EAF40A4"/>
    <w:rsid w:val="0F3550C8"/>
    <w:rsid w:val="101610CB"/>
    <w:rsid w:val="10A1360D"/>
    <w:rsid w:val="10DF343F"/>
    <w:rsid w:val="12EA4BD4"/>
    <w:rsid w:val="137038F2"/>
    <w:rsid w:val="13D12C8B"/>
    <w:rsid w:val="14AA0EF6"/>
    <w:rsid w:val="15CD0825"/>
    <w:rsid w:val="16230469"/>
    <w:rsid w:val="163B04C6"/>
    <w:rsid w:val="17142067"/>
    <w:rsid w:val="172852CC"/>
    <w:rsid w:val="17805E05"/>
    <w:rsid w:val="19135F9B"/>
    <w:rsid w:val="191E6BCD"/>
    <w:rsid w:val="196D6FCD"/>
    <w:rsid w:val="1A350DB1"/>
    <w:rsid w:val="1A972261"/>
    <w:rsid w:val="1AAD5491"/>
    <w:rsid w:val="1ABE0DCD"/>
    <w:rsid w:val="1B7E0D5A"/>
    <w:rsid w:val="1B8B54DB"/>
    <w:rsid w:val="1BAA4748"/>
    <w:rsid w:val="1C1F4A2D"/>
    <w:rsid w:val="1C9955A2"/>
    <w:rsid w:val="1D5A450B"/>
    <w:rsid w:val="1D9624F3"/>
    <w:rsid w:val="1DCC1B57"/>
    <w:rsid w:val="1DFE01E2"/>
    <w:rsid w:val="1EF27252"/>
    <w:rsid w:val="202B3AD6"/>
    <w:rsid w:val="2046687E"/>
    <w:rsid w:val="219478A6"/>
    <w:rsid w:val="2205118C"/>
    <w:rsid w:val="22214E8B"/>
    <w:rsid w:val="223265E8"/>
    <w:rsid w:val="230D1610"/>
    <w:rsid w:val="23777BFA"/>
    <w:rsid w:val="23DB0882"/>
    <w:rsid w:val="24001A94"/>
    <w:rsid w:val="240841EE"/>
    <w:rsid w:val="241A6D3E"/>
    <w:rsid w:val="24CF1B34"/>
    <w:rsid w:val="25472097"/>
    <w:rsid w:val="2666570F"/>
    <w:rsid w:val="26931E0F"/>
    <w:rsid w:val="26C2070B"/>
    <w:rsid w:val="271649AE"/>
    <w:rsid w:val="27C4384D"/>
    <w:rsid w:val="27D0185E"/>
    <w:rsid w:val="291D5317"/>
    <w:rsid w:val="296F2F2C"/>
    <w:rsid w:val="29872359"/>
    <w:rsid w:val="29E97672"/>
    <w:rsid w:val="2A552669"/>
    <w:rsid w:val="2A5F3B88"/>
    <w:rsid w:val="2A720B27"/>
    <w:rsid w:val="2B163BA8"/>
    <w:rsid w:val="2CE31A1D"/>
    <w:rsid w:val="2D3C30EE"/>
    <w:rsid w:val="2D463EDB"/>
    <w:rsid w:val="2D52226A"/>
    <w:rsid w:val="2D7846A8"/>
    <w:rsid w:val="2DA12AC2"/>
    <w:rsid w:val="2E4B52FA"/>
    <w:rsid w:val="2E797ACE"/>
    <w:rsid w:val="2F3F11F4"/>
    <w:rsid w:val="2F4B4CCC"/>
    <w:rsid w:val="2FF676D8"/>
    <w:rsid w:val="30112B90"/>
    <w:rsid w:val="3094583F"/>
    <w:rsid w:val="30FB51DE"/>
    <w:rsid w:val="310338F4"/>
    <w:rsid w:val="310B6D7B"/>
    <w:rsid w:val="31A0369F"/>
    <w:rsid w:val="31B5133E"/>
    <w:rsid w:val="32607DFF"/>
    <w:rsid w:val="33062286"/>
    <w:rsid w:val="33401201"/>
    <w:rsid w:val="335B485E"/>
    <w:rsid w:val="342B063A"/>
    <w:rsid w:val="34A20F2B"/>
    <w:rsid w:val="34AA4CE1"/>
    <w:rsid w:val="355347C5"/>
    <w:rsid w:val="35620C8E"/>
    <w:rsid w:val="361A4E3E"/>
    <w:rsid w:val="362A7D2D"/>
    <w:rsid w:val="36552DF4"/>
    <w:rsid w:val="36703BB7"/>
    <w:rsid w:val="36912311"/>
    <w:rsid w:val="36F556F5"/>
    <w:rsid w:val="37806C6D"/>
    <w:rsid w:val="379E6E07"/>
    <w:rsid w:val="37D252B1"/>
    <w:rsid w:val="38413F2D"/>
    <w:rsid w:val="38EE127D"/>
    <w:rsid w:val="3A636EAA"/>
    <w:rsid w:val="3C593057"/>
    <w:rsid w:val="3C6B57D3"/>
    <w:rsid w:val="3D6F6698"/>
    <w:rsid w:val="3D88668B"/>
    <w:rsid w:val="3DCB27B6"/>
    <w:rsid w:val="3DDD0F41"/>
    <w:rsid w:val="3EEC2ADE"/>
    <w:rsid w:val="3EED5649"/>
    <w:rsid w:val="402725D9"/>
    <w:rsid w:val="420D0807"/>
    <w:rsid w:val="423A5D78"/>
    <w:rsid w:val="4283540B"/>
    <w:rsid w:val="43096DCD"/>
    <w:rsid w:val="430E3058"/>
    <w:rsid w:val="436419E7"/>
    <w:rsid w:val="437C4BCD"/>
    <w:rsid w:val="43DB79C1"/>
    <w:rsid w:val="44507811"/>
    <w:rsid w:val="448664FC"/>
    <w:rsid w:val="44B57B36"/>
    <w:rsid w:val="453666CB"/>
    <w:rsid w:val="45EE63BC"/>
    <w:rsid w:val="463333B8"/>
    <w:rsid w:val="46EA50E5"/>
    <w:rsid w:val="474D4586"/>
    <w:rsid w:val="47B84961"/>
    <w:rsid w:val="48E24118"/>
    <w:rsid w:val="49191318"/>
    <w:rsid w:val="49480447"/>
    <w:rsid w:val="4A6718D3"/>
    <w:rsid w:val="4A964076"/>
    <w:rsid w:val="4AC923CD"/>
    <w:rsid w:val="4B65752F"/>
    <w:rsid w:val="4BFF2F3E"/>
    <w:rsid w:val="4CF71868"/>
    <w:rsid w:val="4E0A79DC"/>
    <w:rsid w:val="4E3A5D55"/>
    <w:rsid w:val="4E76382D"/>
    <w:rsid w:val="4F2325CF"/>
    <w:rsid w:val="50E2147B"/>
    <w:rsid w:val="5160060C"/>
    <w:rsid w:val="51BE212A"/>
    <w:rsid w:val="53316789"/>
    <w:rsid w:val="53375D1A"/>
    <w:rsid w:val="538C0077"/>
    <w:rsid w:val="53D97E24"/>
    <w:rsid w:val="53F143A2"/>
    <w:rsid w:val="546F5F41"/>
    <w:rsid w:val="550812AE"/>
    <w:rsid w:val="554D2593"/>
    <w:rsid w:val="55EE6747"/>
    <w:rsid w:val="563F3703"/>
    <w:rsid w:val="566E49DC"/>
    <w:rsid w:val="56876E58"/>
    <w:rsid w:val="568B3962"/>
    <w:rsid w:val="598516CA"/>
    <w:rsid w:val="599238B2"/>
    <w:rsid w:val="5AAB14CE"/>
    <w:rsid w:val="5AE96F8D"/>
    <w:rsid w:val="5AFD225A"/>
    <w:rsid w:val="5B2A3EF8"/>
    <w:rsid w:val="5B2E6224"/>
    <w:rsid w:val="5C7719F8"/>
    <w:rsid w:val="5DB2351A"/>
    <w:rsid w:val="5EF11C2B"/>
    <w:rsid w:val="5F85739B"/>
    <w:rsid w:val="5F9A1BB0"/>
    <w:rsid w:val="5FF826AC"/>
    <w:rsid w:val="5FFFB299"/>
    <w:rsid w:val="603E09A1"/>
    <w:rsid w:val="605861FC"/>
    <w:rsid w:val="617701F5"/>
    <w:rsid w:val="629B2C17"/>
    <w:rsid w:val="632252B6"/>
    <w:rsid w:val="63281BB9"/>
    <w:rsid w:val="637F5749"/>
    <w:rsid w:val="64D03DF2"/>
    <w:rsid w:val="64D7377C"/>
    <w:rsid w:val="652569DC"/>
    <w:rsid w:val="658713A2"/>
    <w:rsid w:val="658948A5"/>
    <w:rsid w:val="671B1623"/>
    <w:rsid w:val="6741330A"/>
    <w:rsid w:val="675B694E"/>
    <w:rsid w:val="67A45ABC"/>
    <w:rsid w:val="67A93734"/>
    <w:rsid w:val="68BD0BEB"/>
    <w:rsid w:val="69B71798"/>
    <w:rsid w:val="6C0F5ABF"/>
    <w:rsid w:val="6E0A6B18"/>
    <w:rsid w:val="6E853DA7"/>
    <w:rsid w:val="6F0E02E1"/>
    <w:rsid w:val="6F711225"/>
    <w:rsid w:val="6FA348AB"/>
    <w:rsid w:val="6FD30F31"/>
    <w:rsid w:val="6FF7503E"/>
    <w:rsid w:val="71D21478"/>
    <w:rsid w:val="7240616D"/>
    <w:rsid w:val="72564B99"/>
    <w:rsid w:val="72E61B5F"/>
    <w:rsid w:val="73255CF6"/>
    <w:rsid w:val="74AF6482"/>
    <w:rsid w:val="7503001C"/>
    <w:rsid w:val="753B2702"/>
    <w:rsid w:val="75DF64F1"/>
    <w:rsid w:val="76005923"/>
    <w:rsid w:val="764F6414"/>
    <w:rsid w:val="76936197"/>
    <w:rsid w:val="76A72C39"/>
    <w:rsid w:val="77984FBA"/>
    <w:rsid w:val="77B00648"/>
    <w:rsid w:val="786E2ED7"/>
    <w:rsid w:val="78E8785E"/>
    <w:rsid w:val="7AB32F00"/>
    <w:rsid w:val="7AFE5CB8"/>
    <w:rsid w:val="7B0B2ED3"/>
    <w:rsid w:val="7B0F7766"/>
    <w:rsid w:val="7BD67A68"/>
    <w:rsid w:val="7BDD4A19"/>
    <w:rsid w:val="7C5C703D"/>
    <w:rsid w:val="7CED6F84"/>
    <w:rsid w:val="7D0730D9"/>
    <w:rsid w:val="7E9313BD"/>
    <w:rsid w:val="7F027B04"/>
    <w:rsid w:val="7F3675F5"/>
    <w:rsid w:val="7FBB3B54"/>
    <w:rsid w:val="7FF95697"/>
    <w:rsid w:val="BFDD2DCC"/>
    <w:rsid w:val="F7B99D53"/>
    <w:rsid w:val="FD7DBD10"/>
    <w:rsid w:val="FDC7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rFonts w:eastAsia="宋体"/>
      <w:b/>
      <w:kern w:val="44"/>
      <w:sz w:val="30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cs="Times New Roman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autoRedefine/>
    <w:unhideWhenUsed/>
    <w:qFormat/>
    <w:uiPriority w:val="99"/>
    <w:rPr>
      <w:rFonts w:ascii="宋体" w:hAnsi="Courier New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table" w:styleId="12">
    <w:name w:val="Table Grid"/>
    <w:basedOn w:val="1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15">
    <w:name w:val="font01"/>
    <w:qFormat/>
    <w:uiPriority w:val="99"/>
    <w:rPr>
      <w:rFonts w:ascii="宋体" w:hAnsi="宋体" w:eastAsia="宋体"/>
      <w:color w:val="000000"/>
      <w:sz w:val="22"/>
      <w:u w:val="none"/>
    </w:rPr>
  </w:style>
  <w:style w:type="character" w:customStyle="1" w:styleId="16">
    <w:name w:val="font21"/>
    <w:qFormat/>
    <w:uiPriority w:val="99"/>
    <w:rPr>
      <w:rFonts w:ascii="Arial" w:hAnsi="Arial"/>
      <w:color w:val="000000"/>
      <w:sz w:val="22"/>
      <w:u w:val="none"/>
    </w:rPr>
  </w:style>
  <w:style w:type="character" w:customStyle="1" w:styleId="17">
    <w:name w:val="font11"/>
    <w:qFormat/>
    <w:uiPriority w:val="99"/>
    <w:rPr>
      <w:rFonts w:ascii="宋体" w:hAnsi="宋体" w:eastAsia="宋体"/>
      <w:color w:val="000000"/>
      <w:sz w:val="22"/>
      <w:u w:val="none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paragraph" w:customStyle="1" w:styleId="19">
    <w:name w:val="列表段落2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20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styleId="21">
    <w:name w:val="List Paragraph"/>
    <w:basedOn w:val="1"/>
    <w:autoRedefine/>
    <w:unhideWhenUsed/>
    <w:qFormat/>
    <w:uiPriority w:val="1"/>
    <w:pPr>
      <w:spacing w:beforeLines="0" w:afterLines="0"/>
      <w:ind w:left="107" w:firstLine="420"/>
    </w:pPr>
    <w:rPr>
      <w:rFonts w:hint="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450</Words>
  <Characters>475</Characters>
  <Lines>163</Lines>
  <Paragraphs>46</Paragraphs>
  <TotalTime>45</TotalTime>
  <ScaleCrop>false</ScaleCrop>
  <LinksUpToDate>false</LinksUpToDate>
  <CharactersWithSpaces>480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2022-06-21T06:06:00Z</dcterms:created>
  <dc:creator>石头</dc:creator>
  <cp:lastModifiedBy>帅妈_李秀明</cp:lastModifiedBy>
  <dcterms:modified xsi:type="dcterms:W3CDTF">2026-08-25T09:03:36Z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DD2DA408922A4AF1B18BDE72B9360DF5</vt:lpwstr>
  </property>
  <property fmtid="{D5CDD505-2E9C-101B-9397-08002B2CF9AE}" pid="4" name="KSOTemplateDocerSaveRecord">
    <vt:lpwstr>eyJoZGlkIjoiODE1NGFmMzg0MzRmNmJmYzBiYzRkOTgzOWM0NWI3MGEiLCJ1c2VySWQiOiIzMTE5MzAzNTIifQ==</vt:lpwstr>
  </property>
</Properties>
</file>