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3DE395B">
      <w:pPr>
        <w:jc w:val="center"/>
        <w:rPr>
          <w:rFonts w:hint="eastAsia"/>
        </w:rPr>
      </w:pPr>
      <w:r>
        <w:rPr>
          <w:rFonts w:hint="eastAsia"/>
        </w:rPr>
        <w:t>套扎器</w:t>
      </w:r>
    </w:p>
    <w:p w14:paraId="046BA3CB">
      <w:pPr>
        <w:rPr>
          <w:rFonts w:hint="eastAsia"/>
        </w:rPr>
      </w:pPr>
      <w:r>
        <w:rPr>
          <w:rFonts w:hint="eastAsia"/>
          <w:lang w:val="en-US" w:eastAsia="zh-CN"/>
        </w:rPr>
        <w:t>1、</w:t>
      </w:r>
      <w:r>
        <w:rPr>
          <w:rFonts w:hint="eastAsia"/>
        </w:rPr>
        <w:t>7环套扎器主要用于食管胃静脉曲张和肛门直肠痔的内窥镜下结扎</w:t>
      </w:r>
    </w:p>
    <w:p w14:paraId="030CDE01">
      <w:pPr>
        <w:rPr>
          <w:rFonts w:hint="eastAsia"/>
        </w:rPr>
      </w:pPr>
      <w:r>
        <w:rPr>
          <w:rFonts w:hint="eastAsia"/>
          <w:lang w:val="en-US" w:eastAsia="zh-CN"/>
        </w:rPr>
        <w:t>2、</w:t>
      </w:r>
      <w:r>
        <w:rPr>
          <w:rFonts w:hint="eastAsia"/>
        </w:rPr>
        <w:t>牵扎环居后安装</w:t>
      </w:r>
    </w:p>
    <w:p w14:paraId="4346D019">
      <w:pPr>
        <w:rPr>
          <w:rFonts w:hint="eastAsia"/>
        </w:rPr>
      </w:pPr>
      <w:r>
        <w:rPr>
          <w:rFonts w:hint="eastAsia"/>
          <w:lang w:val="en-US" w:eastAsia="zh-CN"/>
        </w:rPr>
        <w:t>3、</w:t>
      </w:r>
      <w:r>
        <w:rPr>
          <w:rFonts w:hint="eastAsia"/>
        </w:rPr>
        <w:t>7个套扎环，单线释放设计</w:t>
      </w:r>
    </w:p>
    <w:p w14:paraId="12714E3B">
      <w:pPr>
        <w:rPr>
          <w:rFonts w:hint="eastAsia"/>
        </w:rPr>
      </w:pPr>
      <w:r>
        <w:rPr>
          <w:rFonts w:hint="eastAsia"/>
          <w:lang w:val="en-US" w:eastAsia="zh-CN"/>
        </w:rPr>
        <w:t>4、</w:t>
      </w:r>
      <w:r>
        <w:rPr>
          <w:rFonts w:hint="eastAsia"/>
        </w:rPr>
        <w:t>警告提示，当仅剩1枚套扎环时给予醒目的提示</w:t>
      </w:r>
    </w:p>
    <w:p w14:paraId="01E03AAC">
      <w:pPr>
        <w:rPr>
          <w:rFonts w:hint="eastAsia"/>
        </w:rPr>
      </w:pPr>
      <w:r>
        <w:rPr>
          <w:rFonts w:hint="eastAsia"/>
          <w:lang w:val="en-US" w:eastAsia="zh-CN"/>
        </w:rPr>
        <w:t>5、</w:t>
      </w:r>
      <w:r>
        <w:rPr>
          <w:rFonts w:hint="eastAsia"/>
        </w:rPr>
        <w:t>方型戴面套环</w:t>
      </w:r>
    </w:p>
    <w:p w14:paraId="6F54C26A">
      <w:pPr>
        <w:rPr>
          <w:rFonts w:hint="eastAsia"/>
        </w:rPr>
      </w:pPr>
      <w:r>
        <w:rPr>
          <w:rFonts w:hint="eastAsia"/>
          <w:lang w:val="en-US" w:eastAsia="zh-CN"/>
        </w:rPr>
        <w:t>6、</w:t>
      </w:r>
      <w:r>
        <w:rPr>
          <w:rFonts w:hint="eastAsia"/>
        </w:rPr>
        <w:t>非橡胶材料</w:t>
      </w:r>
    </w:p>
    <w:p w14:paraId="1E9AB31D">
      <w:pPr>
        <w:rPr>
          <w:rFonts w:hint="eastAsia"/>
        </w:rPr>
      </w:pPr>
      <w:r>
        <w:rPr>
          <w:rFonts w:hint="eastAsia"/>
          <w:lang w:val="en-US" w:eastAsia="zh-CN"/>
        </w:rPr>
        <w:t>7、</w:t>
      </w:r>
      <w:r>
        <w:rPr>
          <w:rFonts w:hint="eastAsia"/>
        </w:rPr>
        <w:t>手柄释放时有三角对三角提示</w:t>
      </w:r>
    </w:p>
    <w:p w14:paraId="62C1017F">
      <w:bookmarkStart w:id="0" w:name="_GoBack"/>
      <w:bookmarkEnd w:id="0"/>
      <w:r>
        <w:rPr>
          <w:rFonts w:hint="eastAsia"/>
          <w:lang w:val="en-US" w:eastAsia="zh-CN"/>
        </w:rPr>
        <w:t>8、</w:t>
      </w:r>
      <w:r>
        <w:rPr>
          <w:rFonts w:hint="eastAsia"/>
        </w:rPr>
        <w:t>套环释放提示设计，通过清楚的咔嗒声及明显的阻力感觉确认套扎环已释放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77E30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2026-05-07T03:26:32Z</dcterms:created>
  <dc:creator>Administrator</dc:creator>
  <cp:lastModifiedBy>王小茜</cp:lastModifiedBy>
  <dcterms:modified xsi:type="dcterms:W3CDTF">2026-05-07T03:28:22Z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KSOTemplateDocerSaveRecord">
    <vt:lpwstr>eyJoZGlkIjoiMjk5NWEzMmY4NjM5MWMyNTcyZDg5YWNmMWU4MTIyMmIiLCJ1c2VySWQiOiIzODk5NTIyODMifQ==</vt:lpwstr>
  </property>
  <property fmtid="{D5CDD505-2E9C-101B-9397-08002B2CF9AE}" pid="4" name="ICV">
    <vt:lpwstr>FE57A0396446415D9334E6BD394AB69C_12</vt:lpwstr>
  </property>
</Properties>
</file>