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0A24" w14:textId="5C70C535" w:rsidR="000B3A7D" w:rsidRPr="00E7587B" w:rsidRDefault="008C3AC6" w:rsidP="00E7587B">
      <w:pPr>
        <w:tabs>
          <w:tab w:val="left" w:pos="6825"/>
        </w:tabs>
        <w:spacing w:line="360" w:lineRule="auto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>
        <w:rPr>
          <w:rFonts w:ascii="Arial" w:hAnsi="Arial" w:cs="Arial" w:hint="eastAsia"/>
          <w:b/>
          <w:bCs/>
          <w:kern w:val="0"/>
          <w:sz w:val="30"/>
          <w:szCs w:val="30"/>
        </w:rPr>
        <w:t>手术用头架</w:t>
      </w:r>
      <w:r w:rsidR="007456B6">
        <w:rPr>
          <w:rFonts w:ascii="Arial" w:hAnsi="Arial" w:cs="Arial" w:hint="eastAsia"/>
          <w:b/>
          <w:bCs/>
          <w:kern w:val="0"/>
          <w:sz w:val="30"/>
          <w:szCs w:val="30"/>
        </w:rPr>
        <w:t>及软轴</w:t>
      </w:r>
      <w:proofErr w:type="gramStart"/>
      <w:r w:rsidR="007456B6">
        <w:rPr>
          <w:rFonts w:ascii="Arial" w:hAnsi="Arial" w:cs="Arial" w:hint="eastAsia"/>
          <w:b/>
          <w:bCs/>
          <w:kern w:val="0"/>
          <w:sz w:val="30"/>
          <w:szCs w:val="30"/>
        </w:rPr>
        <w:t>牵开器</w:t>
      </w:r>
      <w:r w:rsidR="00C1466A">
        <w:rPr>
          <w:rFonts w:ascii="Arial" w:hAnsi="Arial" w:cs="Arial" w:hint="eastAsia"/>
          <w:b/>
          <w:bCs/>
          <w:kern w:val="0"/>
          <w:sz w:val="30"/>
          <w:szCs w:val="30"/>
        </w:rPr>
        <w:t>技术</w:t>
      </w:r>
      <w:proofErr w:type="gramEnd"/>
      <w:r w:rsidR="00C1466A">
        <w:rPr>
          <w:rFonts w:ascii="Arial" w:hAnsi="Arial" w:cs="Arial" w:hint="eastAsia"/>
          <w:b/>
          <w:bCs/>
          <w:kern w:val="0"/>
          <w:sz w:val="30"/>
          <w:szCs w:val="30"/>
        </w:rPr>
        <w:t>参数</w:t>
      </w:r>
    </w:p>
    <w:p w14:paraId="02F55E8D" w14:textId="267E8C43" w:rsidR="008C3AC6" w:rsidRPr="002859EF" w:rsidRDefault="008C3AC6" w:rsidP="008C3AC6">
      <w:pPr>
        <w:pStyle w:val="1"/>
        <w:spacing w:line="360" w:lineRule="auto"/>
        <w:ind w:firstLineChars="0" w:firstLine="0"/>
        <w:rPr>
          <w:rFonts w:ascii="宋体" w:hAnsi="宋体" w:cs="Arial Unicode MS" w:hint="eastAsia"/>
          <w:b/>
          <w:sz w:val="22"/>
          <w:szCs w:val="22"/>
        </w:rPr>
      </w:pPr>
      <w:bookmarkStart w:id="0" w:name="OLE_LINK4"/>
      <w:r w:rsidRPr="002859EF">
        <w:rPr>
          <w:rFonts w:ascii="宋体" w:hAnsi="宋体" w:cs="Arial Unicode MS" w:hint="eastAsia"/>
          <w:b/>
          <w:sz w:val="22"/>
          <w:szCs w:val="22"/>
        </w:rPr>
        <w:t>1、头夹：</w:t>
      </w:r>
    </w:p>
    <w:p w14:paraId="1A38E678" w14:textId="77777777" w:rsidR="008C3AC6" w:rsidRDefault="008C3AC6" w:rsidP="008C3AC6">
      <w:pPr>
        <w:pStyle w:val="1"/>
        <w:spacing w:line="360" w:lineRule="auto"/>
        <w:ind w:firstLineChars="0" w:firstLine="0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1）、</w:t>
      </w:r>
      <w:proofErr w:type="gramStart"/>
      <w:r>
        <w:rPr>
          <w:rFonts w:ascii="宋体" w:hAnsi="宋体" w:cs="Arial Unicode MS" w:hint="eastAsia"/>
          <w:sz w:val="22"/>
          <w:szCs w:val="22"/>
        </w:rPr>
        <w:t>三钉式</w:t>
      </w:r>
      <w:proofErr w:type="gramEnd"/>
      <w:r>
        <w:rPr>
          <w:rFonts w:ascii="宋体" w:hAnsi="宋体" w:cs="Arial Unicode MS" w:hint="eastAsia"/>
          <w:sz w:val="22"/>
          <w:szCs w:val="22"/>
        </w:rPr>
        <w:t>固定：</w:t>
      </w:r>
      <w:proofErr w:type="gramStart"/>
      <w:r>
        <w:rPr>
          <w:rFonts w:ascii="宋体" w:hAnsi="宋体" w:cs="Arial" w:hint="eastAsia"/>
          <w:sz w:val="22"/>
          <w:szCs w:val="22"/>
        </w:rPr>
        <w:t>三钉同步</w:t>
      </w:r>
      <w:proofErr w:type="gramEnd"/>
      <w:r>
        <w:rPr>
          <w:rFonts w:ascii="宋体" w:hAnsi="宋体" w:cs="Arial" w:hint="eastAsia"/>
          <w:sz w:val="22"/>
          <w:szCs w:val="22"/>
        </w:rPr>
        <w:t>对头部加压，３</w:t>
      </w:r>
      <w:proofErr w:type="gramStart"/>
      <w:r>
        <w:rPr>
          <w:rFonts w:ascii="宋体" w:hAnsi="宋体" w:cs="Arial" w:hint="eastAsia"/>
          <w:sz w:val="22"/>
          <w:szCs w:val="22"/>
        </w:rPr>
        <w:t>钉按等腰三角形</w:t>
      </w:r>
      <w:proofErr w:type="gramEnd"/>
      <w:r>
        <w:rPr>
          <w:rFonts w:ascii="宋体" w:hAnsi="宋体" w:cs="Arial" w:hint="eastAsia"/>
          <w:sz w:val="22"/>
          <w:szCs w:val="22"/>
        </w:rPr>
        <w:t>分布，固定稳固</w:t>
      </w:r>
      <w:r>
        <w:rPr>
          <w:rFonts w:ascii="宋体" w:hAnsi="宋体" w:cs="Arial Unicode MS" w:hint="eastAsia"/>
          <w:sz w:val="22"/>
          <w:szCs w:val="22"/>
        </w:rPr>
        <w:t>.</w:t>
      </w:r>
    </w:p>
    <w:p w14:paraId="13EE599F" w14:textId="4B2DA872" w:rsidR="008C3AC6" w:rsidRDefault="003A3DEC" w:rsidP="008C3AC6">
      <w:pPr>
        <w:pStyle w:val="1"/>
        <w:spacing w:line="360" w:lineRule="auto"/>
        <w:ind w:firstLineChars="0" w:firstLine="0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★</w:t>
      </w:r>
      <w:r w:rsidR="008C3AC6">
        <w:rPr>
          <w:rFonts w:ascii="宋体" w:hAnsi="宋体" w:hint="eastAsia"/>
          <w:sz w:val="22"/>
          <w:szCs w:val="22"/>
        </w:rPr>
        <w:t>2）、</w:t>
      </w:r>
      <w:proofErr w:type="gramStart"/>
      <w:r w:rsidR="008C3AC6">
        <w:rPr>
          <w:rFonts w:ascii="宋体" w:hAnsi="宋体" w:hint="eastAsia"/>
          <w:sz w:val="22"/>
          <w:szCs w:val="22"/>
        </w:rPr>
        <w:t>三钉都</w:t>
      </w:r>
      <w:proofErr w:type="gramEnd"/>
      <w:r w:rsidR="008C3AC6">
        <w:rPr>
          <w:rFonts w:ascii="宋体" w:hAnsi="宋体" w:hint="eastAsia"/>
          <w:sz w:val="22"/>
          <w:szCs w:val="22"/>
        </w:rPr>
        <w:t>具有压力指示计（</w:t>
      </w:r>
      <w:r w:rsidR="008C3AC6">
        <w:rPr>
          <w:rFonts w:ascii="宋体" w:hAnsi="宋体" w:cs="Arial" w:hint="eastAsia"/>
          <w:sz w:val="22"/>
          <w:szCs w:val="22"/>
        </w:rPr>
        <w:t>0~80pound</w:t>
      </w:r>
      <w:r w:rsidR="008C3AC6">
        <w:rPr>
          <w:rFonts w:ascii="宋体" w:hAnsi="宋体" w:hint="eastAsia"/>
          <w:sz w:val="22"/>
          <w:szCs w:val="22"/>
        </w:rPr>
        <w:t>），</w:t>
      </w:r>
      <w:proofErr w:type="gramStart"/>
      <w:r w:rsidR="008C3AC6">
        <w:rPr>
          <w:rFonts w:ascii="宋体" w:hAnsi="宋体" w:hint="eastAsia"/>
          <w:sz w:val="22"/>
          <w:szCs w:val="22"/>
        </w:rPr>
        <w:t>三钉压力</w:t>
      </w:r>
      <w:proofErr w:type="gramEnd"/>
      <w:r w:rsidR="008C3AC6">
        <w:rPr>
          <w:rFonts w:ascii="宋体" w:hAnsi="宋体" w:hint="eastAsia"/>
          <w:sz w:val="22"/>
          <w:szCs w:val="22"/>
        </w:rPr>
        <w:t>可以单独调节，非单侧压力调整。</w:t>
      </w:r>
    </w:p>
    <w:bookmarkEnd w:id="0"/>
    <w:p w14:paraId="39F0F2F1" w14:textId="2D3624EA" w:rsidR="008C3AC6" w:rsidRDefault="008C3AC6" w:rsidP="008C3AC6">
      <w:pPr>
        <w:pStyle w:val="1"/>
        <w:spacing w:line="360" w:lineRule="auto"/>
        <w:ind w:firstLineChars="0" w:firstLine="0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3）、非对称斜U型设计，节约空间。</w:t>
      </w:r>
    </w:p>
    <w:p w14:paraId="6BA4DAA5" w14:textId="68850940" w:rsidR="008C3AC6" w:rsidRDefault="003A3DEC" w:rsidP="008C3AC6">
      <w:pPr>
        <w:pStyle w:val="1"/>
        <w:spacing w:line="360" w:lineRule="auto"/>
        <w:ind w:firstLineChars="0" w:firstLine="0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★</w:t>
      </w:r>
      <w:r w:rsidR="008C3AC6">
        <w:rPr>
          <w:rFonts w:ascii="宋体" w:hAnsi="宋体" w:cs="Arial Unicode MS" w:hint="eastAsia"/>
          <w:sz w:val="22"/>
          <w:szCs w:val="22"/>
        </w:rPr>
        <w:t>4）、</w:t>
      </w:r>
      <w:r w:rsidR="00F35582">
        <w:rPr>
          <w:rFonts w:ascii="宋体" w:hAnsi="宋体" w:cs="Arial Unicode MS" w:hint="eastAsia"/>
          <w:sz w:val="22"/>
          <w:szCs w:val="22"/>
        </w:rPr>
        <w:t>头</w:t>
      </w:r>
      <w:proofErr w:type="gramStart"/>
      <w:r w:rsidR="00F35582">
        <w:rPr>
          <w:rFonts w:ascii="宋体" w:hAnsi="宋体" w:cs="Arial Unicode MS" w:hint="eastAsia"/>
          <w:sz w:val="22"/>
          <w:szCs w:val="22"/>
        </w:rPr>
        <w:t>夹采用</w:t>
      </w:r>
      <w:proofErr w:type="gramEnd"/>
      <w:r w:rsidR="00F35582">
        <w:rPr>
          <w:rFonts w:ascii="宋体" w:hAnsi="宋体" w:cs="Arial Unicode MS" w:hint="eastAsia"/>
          <w:sz w:val="22"/>
          <w:szCs w:val="22"/>
        </w:rPr>
        <w:t>高强度铝镁合金，兼顾耐用性和轻便性，重量小于1.55kg</w:t>
      </w:r>
      <w:r w:rsidR="008C3AC6">
        <w:rPr>
          <w:rFonts w:ascii="宋体" w:hAnsi="宋体" w:cs="Arial Unicode MS" w:hint="eastAsia"/>
          <w:sz w:val="22"/>
          <w:szCs w:val="22"/>
        </w:rPr>
        <w:t>。</w:t>
      </w:r>
    </w:p>
    <w:p w14:paraId="2E64D6A4" w14:textId="6F682AC0" w:rsidR="008C3AC6" w:rsidRPr="002859EF" w:rsidRDefault="008C3AC6" w:rsidP="008C3AC6">
      <w:pPr>
        <w:spacing w:line="360" w:lineRule="auto"/>
        <w:rPr>
          <w:rFonts w:ascii="宋体" w:hAnsi="宋体" w:cs="Arial Unicode MS" w:hint="eastAsia"/>
          <w:b/>
          <w:sz w:val="22"/>
          <w:szCs w:val="22"/>
        </w:rPr>
      </w:pPr>
      <w:r w:rsidRPr="002859EF">
        <w:rPr>
          <w:rFonts w:ascii="宋体" w:hAnsi="宋体" w:cs="Arial Unicode MS" w:hint="eastAsia"/>
          <w:b/>
          <w:sz w:val="22"/>
          <w:szCs w:val="22"/>
        </w:rPr>
        <w:t>2、万向</w:t>
      </w:r>
      <w:r>
        <w:rPr>
          <w:rFonts w:ascii="宋体" w:hAnsi="宋体" w:cs="Arial Unicode MS" w:hint="eastAsia"/>
          <w:b/>
          <w:sz w:val="22"/>
          <w:szCs w:val="22"/>
        </w:rPr>
        <w:t>球</w:t>
      </w:r>
      <w:r w:rsidRPr="002859EF">
        <w:rPr>
          <w:rFonts w:ascii="宋体" w:hAnsi="宋体" w:cs="Arial Unicode MS" w:hint="eastAsia"/>
          <w:b/>
          <w:sz w:val="22"/>
          <w:szCs w:val="22"/>
        </w:rPr>
        <w:t>轴连接器：</w:t>
      </w:r>
    </w:p>
    <w:p w14:paraId="6D8B1E3A" w14:textId="52C0BC15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1）、万向球轴连接器，</w:t>
      </w:r>
      <w:r>
        <w:rPr>
          <w:rFonts w:ascii="宋体" w:hAnsi="宋体" w:cs="Arial Unicode MS" w:hint="eastAsia"/>
          <w:sz w:val="22"/>
          <w:szCs w:val="22"/>
        </w:rPr>
        <w:t>可三维立体空间各角度360度旋转。</w:t>
      </w:r>
    </w:p>
    <w:p w14:paraId="0D13904F" w14:textId="77777777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 xml:space="preserve">2）、球头关节采用纳米技术，关节结合紧密，球头表面光滑，避免血渍污物渗入，易于清洁保养。 </w:t>
      </w:r>
    </w:p>
    <w:p w14:paraId="4293D647" w14:textId="0ADC60BE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3）、</w:t>
      </w:r>
      <w:r w:rsidR="00F35582">
        <w:rPr>
          <w:rFonts w:ascii="宋体" w:hAnsi="宋体" w:cs="Arial Unicode MS" w:hint="eastAsia"/>
          <w:sz w:val="22"/>
          <w:szCs w:val="22"/>
        </w:rPr>
        <w:t>球头关节小巧，球头直径小于24mm，可调整角度大</w:t>
      </w:r>
      <w:r>
        <w:rPr>
          <w:rFonts w:ascii="宋体" w:hAnsi="宋体" w:cs="Arial Unicode MS" w:hint="eastAsia"/>
          <w:sz w:val="22"/>
          <w:szCs w:val="22"/>
        </w:rPr>
        <w:t>。</w:t>
      </w:r>
    </w:p>
    <w:p w14:paraId="3C746C88" w14:textId="43781125" w:rsidR="00F35582" w:rsidRDefault="00F35582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4）、连接器整体轻便小巧，重量小于0.9kg。</w:t>
      </w:r>
    </w:p>
    <w:p w14:paraId="5C36F13B" w14:textId="39068CD9" w:rsidR="00F35582" w:rsidRPr="00F35582" w:rsidRDefault="003A3DEC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★</w:t>
      </w:r>
      <w:r w:rsidR="00F35582">
        <w:rPr>
          <w:rFonts w:ascii="宋体" w:hAnsi="宋体" w:cs="Arial Unicode MS" w:hint="eastAsia"/>
          <w:sz w:val="22"/>
          <w:szCs w:val="22"/>
        </w:rPr>
        <w:t>5）、连接器锁定方式采用底部伸缩手柄，省力且不占用额外空间，非侧面手柄或旋钮锁定。</w:t>
      </w:r>
    </w:p>
    <w:p w14:paraId="3345C940" w14:textId="5E75FAB4" w:rsidR="008C3AC6" w:rsidRPr="002859EF" w:rsidRDefault="008C3AC6" w:rsidP="008C3AC6">
      <w:pPr>
        <w:spacing w:line="360" w:lineRule="auto"/>
        <w:rPr>
          <w:rFonts w:ascii="宋体" w:hAnsi="宋体" w:cs="Arial Unicode MS" w:hint="eastAsia"/>
          <w:b/>
          <w:sz w:val="22"/>
          <w:szCs w:val="22"/>
        </w:rPr>
      </w:pPr>
      <w:r>
        <w:rPr>
          <w:rFonts w:ascii="宋体" w:hAnsi="宋体" w:cs="Arial Unicode MS"/>
          <w:b/>
          <w:sz w:val="22"/>
          <w:szCs w:val="22"/>
        </w:rPr>
        <w:t>3</w:t>
      </w:r>
      <w:r w:rsidRPr="002859EF">
        <w:rPr>
          <w:rFonts w:ascii="宋体" w:hAnsi="宋体" w:cs="Arial Unicode MS" w:hint="eastAsia"/>
          <w:b/>
          <w:sz w:val="22"/>
          <w:szCs w:val="22"/>
        </w:rPr>
        <w:t>、底座：</w:t>
      </w:r>
    </w:p>
    <w:p w14:paraId="17466588" w14:textId="77777777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1）、具有绝缘垫，确保和手术床绝缘。</w:t>
      </w:r>
    </w:p>
    <w:p w14:paraId="02B1DE9D" w14:textId="4B564024" w:rsidR="008C3AC6" w:rsidRDefault="008C3AC6" w:rsidP="008C3AC6">
      <w:pPr>
        <w:widowControl/>
        <w:spacing w:line="360" w:lineRule="auto"/>
        <w:rPr>
          <w:rFonts w:ascii="宋体" w:hAnsi="宋体" w:cs="Helvetica" w:hint="eastAsia"/>
          <w:bCs/>
          <w:color w:val="000000"/>
          <w:kern w:val="0"/>
          <w:sz w:val="22"/>
          <w:szCs w:val="22"/>
        </w:rPr>
      </w:pPr>
      <w:r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2）、固定方式：采用双凸轮动态安全锁，单</w:t>
      </w:r>
      <w:proofErr w:type="gramStart"/>
      <w:r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手柄双</w:t>
      </w:r>
      <w:proofErr w:type="gramEnd"/>
      <w:r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锁定。</w:t>
      </w:r>
    </w:p>
    <w:p w14:paraId="7CB5D618" w14:textId="46E780B7" w:rsidR="008C3AC6" w:rsidRDefault="008C3AC6" w:rsidP="008C3AC6">
      <w:pPr>
        <w:widowControl/>
        <w:spacing w:line="360" w:lineRule="auto"/>
        <w:rPr>
          <w:rFonts w:ascii="宋体" w:hAnsi="宋体" w:cs="Helvetica" w:hint="eastAsia"/>
          <w:bCs/>
          <w:color w:val="000000"/>
          <w:kern w:val="0"/>
          <w:sz w:val="22"/>
          <w:szCs w:val="22"/>
        </w:rPr>
      </w:pPr>
      <w:r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3）、手柄为</w:t>
      </w:r>
      <w:r w:rsidR="000B3A7D"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具有金色涂层，提高警示识别度</w:t>
      </w:r>
      <w:r>
        <w:rPr>
          <w:rFonts w:ascii="宋体" w:hAnsi="宋体" w:cs="Helvetica" w:hint="eastAsia"/>
          <w:bCs/>
          <w:color w:val="000000"/>
          <w:kern w:val="0"/>
          <w:sz w:val="22"/>
          <w:szCs w:val="22"/>
        </w:rPr>
        <w:t>，手感舒适，坚固耐用，易清洁。</w:t>
      </w:r>
    </w:p>
    <w:p w14:paraId="66E3453D" w14:textId="77777777" w:rsidR="008C3AC6" w:rsidRDefault="008C3AC6" w:rsidP="008C3AC6">
      <w:pPr>
        <w:widowControl/>
        <w:spacing w:line="360" w:lineRule="auto"/>
        <w:rPr>
          <w:rFonts w:ascii="宋体" w:hAnsi="宋体" w:cs="Helvetica" w:hint="eastAsia"/>
          <w:kern w:val="0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4）、</w:t>
      </w:r>
      <w:proofErr w:type="gramStart"/>
      <w:r>
        <w:rPr>
          <w:rFonts w:ascii="宋体" w:hAnsi="宋体" w:cs="Helvetica" w:hint="eastAsia"/>
          <w:kern w:val="0"/>
          <w:sz w:val="22"/>
          <w:szCs w:val="22"/>
        </w:rPr>
        <w:t>端臂间距</w:t>
      </w:r>
      <w:proofErr w:type="gramEnd"/>
      <w:r>
        <w:rPr>
          <w:rFonts w:ascii="宋体" w:hAnsi="宋体" w:cs="Helvetica" w:hint="eastAsia"/>
          <w:kern w:val="0"/>
          <w:sz w:val="22"/>
          <w:szCs w:val="22"/>
        </w:rPr>
        <w:t>可调，可匹配任何型号手术床。</w:t>
      </w:r>
    </w:p>
    <w:p w14:paraId="37E422EE" w14:textId="300F0C32" w:rsidR="008C3AC6" w:rsidRPr="002859EF" w:rsidRDefault="008C3AC6" w:rsidP="008C3AC6">
      <w:pPr>
        <w:spacing w:line="360" w:lineRule="auto"/>
        <w:rPr>
          <w:rFonts w:ascii="宋体" w:hAnsi="宋体" w:cs="Arial Unicode MS" w:hint="eastAsia"/>
          <w:b/>
          <w:sz w:val="22"/>
          <w:szCs w:val="22"/>
        </w:rPr>
      </w:pPr>
      <w:r>
        <w:rPr>
          <w:rFonts w:ascii="宋体" w:hAnsi="宋体" w:cs="Arial Unicode MS"/>
          <w:b/>
          <w:sz w:val="22"/>
          <w:szCs w:val="22"/>
        </w:rPr>
        <w:t>4</w:t>
      </w:r>
      <w:r w:rsidRPr="002859EF">
        <w:rPr>
          <w:rFonts w:ascii="宋体" w:hAnsi="宋体" w:cs="Arial Unicode MS" w:hint="eastAsia"/>
          <w:b/>
          <w:sz w:val="22"/>
          <w:szCs w:val="22"/>
        </w:rPr>
        <w:t>、</w:t>
      </w:r>
      <w:r w:rsidR="00E86934">
        <w:rPr>
          <w:rFonts w:ascii="宋体" w:hAnsi="宋体" w:cs="Arial Unicode MS" w:hint="eastAsia"/>
          <w:b/>
          <w:sz w:val="22"/>
          <w:szCs w:val="22"/>
        </w:rPr>
        <w:t>可重复使用</w:t>
      </w:r>
      <w:r w:rsidRPr="002859EF">
        <w:rPr>
          <w:rFonts w:ascii="宋体" w:hAnsi="宋体" w:cs="Arial Unicode MS" w:hint="eastAsia"/>
          <w:b/>
          <w:sz w:val="22"/>
          <w:szCs w:val="22"/>
        </w:rPr>
        <w:t>头钉：</w:t>
      </w:r>
    </w:p>
    <w:p w14:paraId="461CE245" w14:textId="77777777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1）、高等级的钢制材料保证一致的锐度和耐用性。</w:t>
      </w:r>
    </w:p>
    <w:p w14:paraId="5D215ACA" w14:textId="77777777" w:rsidR="008C3AC6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2）、具有阻尼垫，安装拆卸快捷。</w:t>
      </w:r>
    </w:p>
    <w:p w14:paraId="5985AB71" w14:textId="77777777" w:rsidR="000B3A7D" w:rsidRDefault="008C3AC6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3）、精确的穿透保证最小的创伤</w:t>
      </w:r>
    </w:p>
    <w:p w14:paraId="63A4DC89" w14:textId="51FB2CAF" w:rsidR="008C3AC6" w:rsidRDefault="000B3A7D" w:rsidP="008C3AC6">
      <w:pPr>
        <w:spacing w:line="360" w:lineRule="auto"/>
        <w:rPr>
          <w:rFonts w:ascii="宋体" w:hAnsi="宋体" w:cs="Arial Unicode MS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4）、</w:t>
      </w:r>
      <w:r w:rsidR="00F35582">
        <w:rPr>
          <w:rFonts w:ascii="宋体" w:hAnsi="宋体" w:cs="Arial Unicode MS" w:hint="eastAsia"/>
          <w:sz w:val="22"/>
          <w:szCs w:val="22"/>
        </w:rPr>
        <w:t>可</w:t>
      </w:r>
      <w:r>
        <w:rPr>
          <w:rFonts w:ascii="宋体" w:hAnsi="宋体" w:cs="Arial Unicode MS" w:hint="eastAsia"/>
          <w:sz w:val="22"/>
          <w:szCs w:val="22"/>
        </w:rPr>
        <w:t>提供成人及儿童可重复使用头钉</w:t>
      </w:r>
    </w:p>
    <w:p w14:paraId="3CB7A365" w14:textId="0E17FF5E" w:rsidR="0065681D" w:rsidRPr="0065681D" w:rsidRDefault="0065681D" w:rsidP="008C3AC6">
      <w:pPr>
        <w:spacing w:line="360" w:lineRule="auto"/>
        <w:rPr>
          <w:rFonts w:ascii="宋体" w:hAnsi="宋体" w:cs="Arial Unicode MS"/>
          <w:b/>
          <w:sz w:val="22"/>
          <w:szCs w:val="22"/>
        </w:rPr>
      </w:pPr>
      <w:r w:rsidRPr="0065681D">
        <w:rPr>
          <w:rFonts w:ascii="宋体" w:hAnsi="宋体" w:cs="Arial Unicode MS" w:hint="eastAsia"/>
          <w:b/>
          <w:sz w:val="22"/>
          <w:szCs w:val="22"/>
        </w:rPr>
        <w:t>5</w:t>
      </w:r>
      <w:r>
        <w:rPr>
          <w:rFonts w:ascii="宋体" w:hAnsi="宋体" w:cs="Arial Unicode MS" w:hint="eastAsia"/>
          <w:b/>
          <w:sz w:val="22"/>
          <w:szCs w:val="22"/>
        </w:rPr>
        <w:t>、</w:t>
      </w:r>
      <w:r w:rsidRPr="0065681D">
        <w:rPr>
          <w:rFonts w:ascii="宋体" w:hAnsi="宋体" w:cs="Arial Unicode MS" w:hint="eastAsia"/>
          <w:b/>
          <w:sz w:val="22"/>
          <w:szCs w:val="22"/>
        </w:rPr>
        <w:t>头托</w:t>
      </w:r>
    </w:p>
    <w:p w14:paraId="28E4B435" w14:textId="77777777" w:rsidR="0065681D" w:rsidRDefault="0065681D" w:rsidP="0065681D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1）、纵向和横向调节实现患者定位的灵活性。</w:t>
      </w:r>
    </w:p>
    <w:p w14:paraId="68E223DA" w14:textId="77777777" w:rsidR="0065681D" w:rsidRDefault="0065681D" w:rsidP="0065681D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2）、可调节衬垫适应各种大小及形状的头颅。</w:t>
      </w:r>
    </w:p>
    <w:p w14:paraId="468650CA" w14:textId="77777777" w:rsidR="0065681D" w:rsidRDefault="0065681D" w:rsidP="0065681D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 w:hint="eastAsia"/>
          <w:sz w:val="22"/>
          <w:szCs w:val="22"/>
        </w:rPr>
        <w:t>3）、凝胶衬垫弹性足，确保舒适感，降低压迫性坏死发生率。</w:t>
      </w:r>
    </w:p>
    <w:p w14:paraId="29D6331F" w14:textId="77777777" w:rsidR="0065681D" w:rsidRDefault="0065681D" w:rsidP="0065681D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/>
          <w:sz w:val="22"/>
          <w:szCs w:val="22"/>
        </w:rPr>
        <w:t>4</w:t>
      </w:r>
      <w:r>
        <w:rPr>
          <w:rFonts w:ascii="宋体" w:hAnsi="宋体" w:cs="Arial Unicode MS" w:hint="eastAsia"/>
          <w:sz w:val="22"/>
          <w:szCs w:val="22"/>
        </w:rPr>
        <w:t>）、防水功能，方便清洁。</w:t>
      </w:r>
    </w:p>
    <w:p w14:paraId="5BFD8BB0" w14:textId="5DC3C415" w:rsidR="0065681D" w:rsidRPr="0065681D" w:rsidRDefault="0065681D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  <w:r>
        <w:rPr>
          <w:rFonts w:ascii="宋体" w:hAnsi="宋体" w:cs="Arial Unicode MS"/>
          <w:sz w:val="22"/>
          <w:szCs w:val="22"/>
        </w:rPr>
        <w:t>5</w:t>
      </w:r>
      <w:r>
        <w:rPr>
          <w:rFonts w:ascii="宋体" w:hAnsi="宋体" w:cs="Arial Unicode MS" w:hint="eastAsia"/>
          <w:sz w:val="22"/>
          <w:szCs w:val="22"/>
        </w:rPr>
        <w:t>）、凝胶衬垫可拆卸设计，方便维修更换</w:t>
      </w:r>
    </w:p>
    <w:p w14:paraId="7B16C596" w14:textId="74E47DE9" w:rsidR="007456B6" w:rsidRPr="007456B6" w:rsidRDefault="0065681D" w:rsidP="008C3AC6">
      <w:pPr>
        <w:spacing w:line="360" w:lineRule="auto"/>
        <w:rPr>
          <w:rFonts w:ascii="宋体" w:hAnsi="宋体" w:cs="Arial Unicode MS" w:hint="eastAsia"/>
          <w:b/>
          <w:bCs/>
          <w:sz w:val="22"/>
          <w:szCs w:val="22"/>
        </w:rPr>
      </w:pPr>
      <w:r>
        <w:rPr>
          <w:rFonts w:ascii="宋体" w:hAnsi="宋体" w:cs="Arial Unicode MS" w:hint="eastAsia"/>
          <w:b/>
          <w:bCs/>
          <w:sz w:val="22"/>
          <w:szCs w:val="22"/>
        </w:rPr>
        <w:t>6</w:t>
      </w:r>
      <w:r w:rsidR="007456B6" w:rsidRPr="007456B6">
        <w:rPr>
          <w:rFonts w:ascii="宋体" w:hAnsi="宋体" w:cs="Arial Unicode MS" w:hint="eastAsia"/>
          <w:b/>
          <w:bCs/>
          <w:sz w:val="22"/>
          <w:szCs w:val="22"/>
        </w:rPr>
        <w:t>、</w:t>
      </w:r>
      <w:r>
        <w:rPr>
          <w:rFonts w:ascii="宋体" w:hAnsi="宋体" w:cs="Arial Unicode MS" w:hint="eastAsia"/>
          <w:b/>
          <w:bCs/>
          <w:sz w:val="22"/>
          <w:szCs w:val="22"/>
        </w:rPr>
        <w:t>牵开系统</w:t>
      </w:r>
    </w:p>
    <w:p w14:paraId="32EDDBCD" w14:textId="406BFDB5" w:rsidR="007456B6" w:rsidRDefault="003A3DEC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★</w:t>
      </w:r>
      <w:r w:rsidR="007456B6" w:rsidRPr="009B42AA">
        <w:rPr>
          <w:rFonts w:ascii="宋体" w:hAnsi="宋体" w:cs="Arial"/>
          <w:bCs/>
          <w:sz w:val="22"/>
          <w:szCs w:val="22"/>
        </w:rPr>
        <w:t>1）</w:t>
      </w:r>
      <w:r w:rsidR="0065681D">
        <w:rPr>
          <w:rFonts w:ascii="宋体" w:hAnsi="宋体" w:cs="Arial" w:hint="eastAsia"/>
          <w:bCs/>
          <w:sz w:val="22"/>
          <w:szCs w:val="22"/>
        </w:rPr>
        <w:t>主支</w:t>
      </w:r>
      <w:proofErr w:type="gramStart"/>
      <w:r w:rsidR="0065681D">
        <w:rPr>
          <w:rFonts w:ascii="宋体" w:hAnsi="宋体" w:cs="Arial" w:hint="eastAsia"/>
          <w:bCs/>
          <w:sz w:val="22"/>
          <w:szCs w:val="22"/>
        </w:rPr>
        <w:t>撑杆带固定夹</w:t>
      </w:r>
      <w:proofErr w:type="gramEnd"/>
      <w:r w:rsidR="0065681D">
        <w:rPr>
          <w:rFonts w:ascii="宋体" w:hAnsi="宋体" w:cs="Arial" w:hint="eastAsia"/>
          <w:bCs/>
          <w:sz w:val="22"/>
          <w:szCs w:val="22"/>
        </w:rPr>
        <w:t>，无需转接件即可固定于头架及床边轨上，可提供</w:t>
      </w:r>
      <w:proofErr w:type="gramStart"/>
      <w:r w:rsidR="0065681D">
        <w:rPr>
          <w:rFonts w:ascii="宋体" w:hAnsi="宋体" w:cs="Arial" w:hint="eastAsia"/>
          <w:bCs/>
          <w:sz w:val="22"/>
          <w:szCs w:val="22"/>
        </w:rPr>
        <w:t>头架牵开</w:t>
      </w:r>
      <w:proofErr w:type="gramEnd"/>
      <w:r w:rsidR="0065681D">
        <w:rPr>
          <w:rFonts w:ascii="宋体" w:hAnsi="宋体" w:cs="Arial" w:hint="eastAsia"/>
          <w:bCs/>
          <w:sz w:val="22"/>
          <w:szCs w:val="22"/>
        </w:rPr>
        <w:t>、床旁牵</w:t>
      </w:r>
      <w:proofErr w:type="gramStart"/>
      <w:r w:rsidR="0065681D">
        <w:rPr>
          <w:rFonts w:ascii="宋体" w:hAnsi="宋体" w:cs="Arial" w:hint="eastAsia"/>
          <w:bCs/>
          <w:sz w:val="22"/>
          <w:szCs w:val="22"/>
        </w:rPr>
        <w:t>开两</w:t>
      </w:r>
      <w:r w:rsidR="0065681D">
        <w:rPr>
          <w:rFonts w:ascii="宋体" w:hAnsi="宋体" w:cs="Arial" w:hint="eastAsia"/>
          <w:bCs/>
          <w:sz w:val="22"/>
          <w:szCs w:val="22"/>
        </w:rPr>
        <w:lastRenderedPageBreak/>
        <w:t>种</w:t>
      </w:r>
      <w:proofErr w:type="gramEnd"/>
      <w:r w:rsidR="0065681D">
        <w:rPr>
          <w:rFonts w:ascii="宋体" w:hAnsi="宋体" w:cs="Arial" w:hint="eastAsia"/>
          <w:bCs/>
          <w:sz w:val="22"/>
          <w:szCs w:val="22"/>
        </w:rPr>
        <w:t>牵开方式</w:t>
      </w:r>
    </w:p>
    <w:p w14:paraId="6A160B5B" w14:textId="495B9E1C" w:rsidR="007456B6" w:rsidRPr="009B42AA" w:rsidRDefault="003A3DEC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★</w:t>
      </w:r>
      <w:r w:rsidR="007456B6" w:rsidRPr="009B42AA">
        <w:rPr>
          <w:rFonts w:ascii="宋体" w:hAnsi="宋体" w:cs="Arial"/>
          <w:bCs/>
          <w:sz w:val="22"/>
          <w:szCs w:val="22"/>
        </w:rPr>
        <w:t>2）</w:t>
      </w:r>
      <w:r w:rsidR="007456B6">
        <w:rPr>
          <w:rFonts w:ascii="宋体" w:hAnsi="宋体" w:cs="Arial" w:hint="eastAsia"/>
          <w:bCs/>
          <w:sz w:val="22"/>
          <w:szCs w:val="22"/>
        </w:rPr>
        <w:t>开放式牵开，</w:t>
      </w:r>
      <w:r w:rsidR="0065681D">
        <w:rPr>
          <w:rFonts w:ascii="宋体" w:hAnsi="宋体" w:cs="Arial" w:hint="eastAsia"/>
          <w:bCs/>
          <w:sz w:val="22"/>
          <w:szCs w:val="22"/>
        </w:rPr>
        <w:t>主支撑杆及副支</w:t>
      </w:r>
      <w:proofErr w:type="gramStart"/>
      <w:r w:rsidR="0065681D">
        <w:rPr>
          <w:rFonts w:ascii="宋体" w:hAnsi="宋体" w:cs="Arial" w:hint="eastAsia"/>
          <w:bCs/>
          <w:sz w:val="22"/>
          <w:szCs w:val="22"/>
        </w:rPr>
        <w:t>撑杆均</w:t>
      </w:r>
      <w:proofErr w:type="gramEnd"/>
      <w:r w:rsidR="007456B6">
        <w:rPr>
          <w:rFonts w:ascii="宋体" w:hAnsi="宋体" w:cs="Arial" w:hint="eastAsia"/>
          <w:bCs/>
          <w:sz w:val="22"/>
          <w:szCs w:val="22"/>
        </w:rPr>
        <w:t>采用直杆设计</w:t>
      </w:r>
      <w:r w:rsidR="0065681D">
        <w:rPr>
          <w:rFonts w:ascii="宋体" w:hAnsi="宋体" w:cs="Arial" w:hint="eastAsia"/>
          <w:bCs/>
          <w:sz w:val="22"/>
          <w:szCs w:val="22"/>
        </w:rPr>
        <w:t>，非曲臂设计</w:t>
      </w:r>
    </w:p>
    <w:p w14:paraId="6ABE91A0" w14:textId="77777777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3</w:t>
      </w:r>
      <w:r w:rsidRPr="009B42AA">
        <w:rPr>
          <w:rFonts w:ascii="宋体" w:hAnsi="宋体" w:cs="Arial"/>
          <w:bCs/>
          <w:sz w:val="22"/>
          <w:szCs w:val="22"/>
        </w:rPr>
        <w:t>）</w:t>
      </w:r>
      <w:r w:rsidRPr="009B42AA">
        <w:rPr>
          <w:rFonts w:ascii="宋体" w:hAnsi="宋体" w:cs="Arial" w:hint="eastAsia"/>
          <w:bCs/>
          <w:sz w:val="22"/>
          <w:szCs w:val="22"/>
        </w:rPr>
        <w:t>可根据手术需要进行组件组合，方便安装设置</w:t>
      </w:r>
    </w:p>
    <w:p w14:paraId="2BE592B9" w14:textId="33ADAC4E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4</w:t>
      </w:r>
      <w:r w:rsidRPr="009B42AA">
        <w:rPr>
          <w:rFonts w:ascii="宋体" w:hAnsi="宋体" w:cs="Arial"/>
          <w:bCs/>
          <w:sz w:val="22"/>
          <w:szCs w:val="22"/>
        </w:rPr>
        <w:t>）</w:t>
      </w:r>
      <w:r w:rsidRPr="009B42AA">
        <w:rPr>
          <w:rFonts w:ascii="宋体" w:hAnsi="宋体" w:cs="Arial" w:hint="eastAsia"/>
          <w:bCs/>
          <w:sz w:val="22"/>
          <w:szCs w:val="22"/>
        </w:rPr>
        <w:t>软轴牵开臂长度9</w:t>
      </w:r>
      <w:r w:rsidRPr="009B42AA">
        <w:rPr>
          <w:rFonts w:ascii="宋体" w:hAnsi="宋体" w:cs="Arial"/>
          <w:bCs/>
          <w:sz w:val="22"/>
          <w:szCs w:val="22"/>
        </w:rPr>
        <w:t>.5</w:t>
      </w:r>
      <w:r w:rsidRPr="009B42AA">
        <w:rPr>
          <w:rFonts w:ascii="宋体" w:hAnsi="宋体" w:cs="Arial" w:hint="eastAsia"/>
          <w:bCs/>
          <w:sz w:val="22"/>
          <w:szCs w:val="22"/>
        </w:rPr>
        <w:t>英寸</w:t>
      </w:r>
    </w:p>
    <w:p w14:paraId="213A96C1" w14:textId="77777777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5</w:t>
      </w:r>
      <w:r w:rsidRPr="009B42AA">
        <w:rPr>
          <w:rFonts w:ascii="宋体" w:hAnsi="宋体" w:cs="Arial"/>
          <w:bCs/>
          <w:sz w:val="22"/>
          <w:szCs w:val="22"/>
        </w:rPr>
        <w:t>）软轴固定硬度可以连续调节。</w:t>
      </w:r>
    </w:p>
    <w:p w14:paraId="5FB631E5" w14:textId="77777777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6</w:t>
      </w:r>
      <w:r w:rsidRPr="009B42AA">
        <w:rPr>
          <w:rFonts w:ascii="宋体" w:hAnsi="宋体" w:cs="Arial"/>
          <w:bCs/>
          <w:sz w:val="22"/>
          <w:szCs w:val="22"/>
        </w:rPr>
        <w:t>）软轴</w:t>
      </w:r>
      <w:r w:rsidRPr="009B42AA">
        <w:rPr>
          <w:rFonts w:ascii="宋体" w:hAnsi="宋体" w:cs="Arial" w:hint="eastAsia"/>
          <w:bCs/>
          <w:sz w:val="22"/>
          <w:szCs w:val="22"/>
        </w:rPr>
        <w:t>及脑压板</w:t>
      </w:r>
      <w:r w:rsidRPr="009B42AA">
        <w:rPr>
          <w:rFonts w:ascii="宋体" w:hAnsi="宋体" w:cs="Arial"/>
          <w:bCs/>
          <w:sz w:val="22"/>
          <w:szCs w:val="22"/>
        </w:rPr>
        <w:t>采用</w:t>
      </w:r>
      <w:r w:rsidRPr="009B42AA">
        <w:rPr>
          <w:rFonts w:ascii="宋体" w:hAnsi="宋体" w:cs="Arial" w:hint="eastAsia"/>
          <w:bCs/>
          <w:sz w:val="22"/>
          <w:szCs w:val="22"/>
        </w:rPr>
        <w:t>哑光钝化</w:t>
      </w:r>
      <w:r w:rsidRPr="009B42AA">
        <w:rPr>
          <w:rFonts w:ascii="宋体" w:hAnsi="宋体" w:cs="Arial"/>
          <w:bCs/>
          <w:sz w:val="22"/>
          <w:szCs w:val="22"/>
        </w:rPr>
        <w:t>处理，增加摩擦力度，同时避免显微镜下反光。</w:t>
      </w:r>
    </w:p>
    <w:p w14:paraId="6BA4F87A" w14:textId="77777777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7</w:t>
      </w:r>
      <w:r w:rsidRPr="009B42AA">
        <w:rPr>
          <w:rFonts w:ascii="宋体" w:hAnsi="宋体" w:cs="Arial"/>
          <w:bCs/>
          <w:sz w:val="22"/>
          <w:szCs w:val="22"/>
        </w:rPr>
        <w:t>）</w:t>
      </w:r>
      <w:proofErr w:type="gramStart"/>
      <w:r w:rsidRPr="009B42AA">
        <w:rPr>
          <w:rFonts w:ascii="宋体" w:hAnsi="宋体" w:cs="Arial"/>
          <w:bCs/>
          <w:sz w:val="22"/>
          <w:szCs w:val="22"/>
        </w:rPr>
        <w:t>蛇臂球节大小</w:t>
      </w:r>
      <w:proofErr w:type="gramEnd"/>
      <w:r w:rsidRPr="009B42AA">
        <w:rPr>
          <w:rFonts w:ascii="宋体" w:hAnsi="宋体" w:cs="Arial"/>
          <w:bCs/>
          <w:sz w:val="22"/>
          <w:szCs w:val="22"/>
        </w:rPr>
        <w:t>均匀一致，避免粗细不均导致球节易损。</w:t>
      </w:r>
    </w:p>
    <w:p w14:paraId="32DD5BCE" w14:textId="77777777" w:rsidR="007456B6" w:rsidRPr="009B42AA" w:rsidRDefault="007456B6" w:rsidP="007456B6">
      <w:pPr>
        <w:spacing w:line="360" w:lineRule="auto"/>
        <w:rPr>
          <w:rFonts w:ascii="宋体" w:hAnsi="宋体" w:cs="Arial" w:hint="eastAsia"/>
          <w:bCs/>
          <w:sz w:val="22"/>
          <w:szCs w:val="22"/>
        </w:rPr>
      </w:pPr>
      <w:r>
        <w:rPr>
          <w:rFonts w:ascii="宋体" w:hAnsi="宋体" w:cs="Arial" w:hint="eastAsia"/>
          <w:bCs/>
          <w:sz w:val="22"/>
          <w:szCs w:val="22"/>
        </w:rPr>
        <w:t>8</w:t>
      </w:r>
      <w:r w:rsidRPr="009B42AA">
        <w:rPr>
          <w:rFonts w:ascii="宋体" w:hAnsi="宋体" w:cs="Arial"/>
          <w:bCs/>
          <w:sz w:val="22"/>
          <w:szCs w:val="22"/>
        </w:rPr>
        <w:t>）具有各种型号及尺寸脑压板</w:t>
      </w:r>
      <w:r>
        <w:rPr>
          <w:rFonts w:ascii="宋体" w:hAnsi="宋体" w:cs="Arial" w:hint="eastAsia"/>
          <w:bCs/>
          <w:sz w:val="22"/>
          <w:szCs w:val="22"/>
        </w:rPr>
        <w:t>，</w:t>
      </w:r>
      <w:r w:rsidRPr="009B42AA">
        <w:rPr>
          <w:rFonts w:ascii="宋体" w:hAnsi="宋体" w:cs="Arial"/>
          <w:bCs/>
          <w:sz w:val="22"/>
          <w:szCs w:val="22"/>
        </w:rPr>
        <w:t>为临床各种手术提供最佳牵开方式</w:t>
      </w:r>
    </w:p>
    <w:p w14:paraId="19073028" w14:textId="2157AA69" w:rsidR="009125C7" w:rsidRDefault="009125C7" w:rsidP="008C3AC6">
      <w:pPr>
        <w:spacing w:line="360" w:lineRule="auto"/>
        <w:rPr>
          <w:rFonts w:ascii="宋体" w:hAnsi="宋体" w:cs="Arial Unicode MS" w:hint="eastAsia"/>
          <w:sz w:val="22"/>
          <w:szCs w:val="22"/>
        </w:rPr>
      </w:pPr>
    </w:p>
    <w:sectPr w:rsidR="00912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6E73" w14:textId="77777777" w:rsidR="00194E06" w:rsidRDefault="00194E06" w:rsidP="00C1466A">
      <w:r>
        <w:separator/>
      </w:r>
    </w:p>
  </w:endnote>
  <w:endnote w:type="continuationSeparator" w:id="0">
    <w:p w14:paraId="21E4631E" w14:textId="77777777" w:rsidR="00194E06" w:rsidRDefault="00194E06" w:rsidP="00C1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D4F7" w14:textId="77777777" w:rsidR="00194E06" w:rsidRDefault="00194E06" w:rsidP="00C1466A">
      <w:r>
        <w:separator/>
      </w:r>
    </w:p>
  </w:footnote>
  <w:footnote w:type="continuationSeparator" w:id="0">
    <w:p w14:paraId="04D33C0F" w14:textId="77777777" w:rsidR="00194E06" w:rsidRDefault="00194E06" w:rsidP="00C1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D"/>
    <w:rsid w:val="0003259F"/>
    <w:rsid w:val="000B3A7D"/>
    <w:rsid w:val="000D0C7D"/>
    <w:rsid w:val="00101647"/>
    <w:rsid w:val="001719C3"/>
    <w:rsid w:val="001731AB"/>
    <w:rsid w:val="00194E06"/>
    <w:rsid w:val="00221F83"/>
    <w:rsid w:val="002350F2"/>
    <w:rsid w:val="00267BC2"/>
    <w:rsid w:val="002732C4"/>
    <w:rsid w:val="002778FD"/>
    <w:rsid w:val="002805F7"/>
    <w:rsid w:val="003A3DEC"/>
    <w:rsid w:val="003B516D"/>
    <w:rsid w:val="004069DA"/>
    <w:rsid w:val="00485461"/>
    <w:rsid w:val="004D24FA"/>
    <w:rsid w:val="004E1D02"/>
    <w:rsid w:val="004E2B25"/>
    <w:rsid w:val="00581E52"/>
    <w:rsid w:val="0065681D"/>
    <w:rsid w:val="006747A8"/>
    <w:rsid w:val="006C1B62"/>
    <w:rsid w:val="00732F0E"/>
    <w:rsid w:val="00740887"/>
    <w:rsid w:val="00740F79"/>
    <w:rsid w:val="007453F0"/>
    <w:rsid w:val="007456B6"/>
    <w:rsid w:val="007E3EA6"/>
    <w:rsid w:val="007F4460"/>
    <w:rsid w:val="008869D5"/>
    <w:rsid w:val="008C3AC6"/>
    <w:rsid w:val="008C734C"/>
    <w:rsid w:val="009125C7"/>
    <w:rsid w:val="00914744"/>
    <w:rsid w:val="00996E06"/>
    <w:rsid w:val="00A52671"/>
    <w:rsid w:val="00B51A73"/>
    <w:rsid w:val="00B963F4"/>
    <w:rsid w:val="00C1466A"/>
    <w:rsid w:val="00D27805"/>
    <w:rsid w:val="00D5430C"/>
    <w:rsid w:val="00DB4254"/>
    <w:rsid w:val="00DC6897"/>
    <w:rsid w:val="00DE4D2E"/>
    <w:rsid w:val="00E37E15"/>
    <w:rsid w:val="00E7587B"/>
    <w:rsid w:val="00E86934"/>
    <w:rsid w:val="00F10698"/>
    <w:rsid w:val="00F35582"/>
    <w:rsid w:val="00F50330"/>
    <w:rsid w:val="00F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C4500"/>
  <w15:chartTrackingRefBased/>
  <w15:docId w15:val="{33BB92B2-4288-4F30-8291-2E6DA87C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6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66A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1466A"/>
  </w:style>
  <w:style w:type="paragraph" w:styleId="a5">
    <w:name w:val="footer"/>
    <w:basedOn w:val="a"/>
    <w:link w:val="a6"/>
    <w:uiPriority w:val="99"/>
    <w:unhideWhenUsed/>
    <w:rsid w:val="00C1466A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1466A"/>
  </w:style>
  <w:style w:type="paragraph" w:customStyle="1" w:styleId="1">
    <w:name w:val="列出段落1"/>
    <w:basedOn w:val="a"/>
    <w:rsid w:val="00C1466A"/>
    <w:pPr>
      <w:ind w:firstLineChars="200" w:firstLine="420"/>
    </w:pPr>
  </w:style>
  <w:style w:type="paragraph" w:customStyle="1" w:styleId="2">
    <w:name w:val="列出段落2"/>
    <w:basedOn w:val="a"/>
    <w:rsid w:val="00C14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433</Words>
  <Characters>455</Characters>
  <Application>Microsoft Office Word</Application>
  <DocSecurity>0</DocSecurity>
  <Lines>22</Lines>
  <Paragraphs>42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Yong</dc:creator>
  <cp:keywords/>
  <dc:description/>
  <cp:lastModifiedBy>Wang, Yong</cp:lastModifiedBy>
  <cp:revision>28</cp:revision>
  <dcterms:created xsi:type="dcterms:W3CDTF">2023-05-07T02:06:00Z</dcterms:created>
  <dcterms:modified xsi:type="dcterms:W3CDTF">2026-03-31T13:02:00Z</dcterms:modified>
</cp:coreProperties>
</file>