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737F0">
      <w:pPr>
        <w:pStyle w:val="4"/>
        <w:spacing w:before="182" w:line="219" w:lineRule="auto"/>
        <w:jc w:val="center"/>
        <w:rPr>
          <w:rFonts w:hint="eastAsia" w:ascii="宋体" w:hAnsi="宋体" w:eastAsia="宋体" w:cs="宋体"/>
          <w:sz w:val="28"/>
          <w:szCs w:val="28"/>
        </w:rPr>
      </w:pPr>
      <w:r>
        <w:rPr>
          <w:rFonts w:hint="eastAsia" w:ascii="宋体" w:hAnsi="宋体" w:eastAsia="宋体" w:cs="宋体"/>
          <w:b/>
          <w:bCs/>
          <w:spacing w:val="-3"/>
          <w:sz w:val="28"/>
          <w:szCs w:val="28"/>
        </w:rPr>
        <w:t>高清电子胃肠镜技术规格及要求</w:t>
      </w:r>
    </w:p>
    <w:tbl>
      <w:tblPr>
        <w:tblStyle w:val="11"/>
        <w:tblW w:w="101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3"/>
        <w:gridCol w:w="2406"/>
        <w:gridCol w:w="6539"/>
      </w:tblGrid>
      <w:tr w14:paraId="5F4DB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10138" w:type="dxa"/>
            <w:gridSpan w:val="3"/>
            <w:vAlign w:val="center"/>
          </w:tcPr>
          <w:p w14:paraId="36E45ED7">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b/>
                <w:bCs/>
                <w:spacing w:val="-11"/>
              </w:rPr>
              <w:t>一、胃肠镜主机</w:t>
            </w:r>
          </w:p>
        </w:tc>
      </w:tr>
      <w:tr w14:paraId="47F65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712FCE99">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5"/>
              </w:rPr>
              <w:t>序号</w:t>
            </w:r>
          </w:p>
        </w:tc>
        <w:tc>
          <w:tcPr>
            <w:tcW w:w="2406" w:type="dxa"/>
            <w:vAlign w:val="center"/>
          </w:tcPr>
          <w:p w14:paraId="2BF8F7E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3"/>
              </w:rPr>
              <w:t>技术规格</w:t>
            </w:r>
          </w:p>
        </w:tc>
        <w:tc>
          <w:tcPr>
            <w:tcW w:w="6539" w:type="dxa"/>
            <w:vAlign w:val="center"/>
          </w:tcPr>
          <w:p w14:paraId="3D675051">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3"/>
              </w:rPr>
              <w:t>技术要求</w:t>
            </w:r>
          </w:p>
        </w:tc>
      </w:tr>
      <w:tr w14:paraId="77DE5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326DD84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1</w:t>
            </w:r>
          </w:p>
        </w:tc>
        <w:tc>
          <w:tcPr>
            <w:tcW w:w="2406" w:type="dxa"/>
            <w:vAlign w:val="center"/>
          </w:tcPr>
          <w:p w14:paraId="7C9A0FE0">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6"/>
              </w:rPr>
              <w:t>图像处理装置</w:t>
            </w:r>
          </w:p>
        </w:tc>
        <w:tc>
          <w:tcPr>
            <w:tcW w:w="6539" w:type="dxa"/>
            <w:vAlign w:val="center"/>
          </w:tcPr>
          <w:p w14:paraId="0B0D7E67">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14"/>
              </w:rPr>
              <w:t>1台</w:t>
            </w:r>
          </w:p>
        </w:tc>
      </w:tr>
      <w:tr w14:paraId="52B3B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192D44BC">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10"/>
              </w:rPr>
              <w:t>1.1</w:t>
            </w:r>
          </w:p>
        </w:tc>
        <w:tc>
          <w:tcPr>
            <w:tcW w:w="2406" w:type="dxa"/>
            <w:vAlign w:val="center"/>
          </w:tcPr>
          <w:p w14:paraId="682E6AB8">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2"/>
              </w:rPr>
              <w:t>数字信号输出</w:t>
            </w:r>
          </w:p>
        </w:tc>
        <w:tc>
          <w:tcPr>
            <w:tcW w:w="6539" w:type="dxa"/>
            <w:vAlign w:val="center"/>
          </w:tcPr>
          <w:p w14:paraId="404B7E2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hint="eastAsia" w:ascii="宋体" w:hAnsi="宋体" w:eastAsia="宋体" w:cs="宋体"/>
              </w:rPr>
            </w:pPr>
            <w:r>
              <w:rPr>
                <w:rFonts w:hint="eastAsia" w:cs="宋体"/>
                <w:lang w:val="en-US" w:eastAsia="zh-CN"/>
              </w:rPr>
              <w:t>具备</w:t>
            </w:r>
            <w:r>
              <w:rPr>
                <w:rFonts w:hint="eastAsia" w:cs="宋体"/>
                <w:spacing w:val="-1"/>
                <w:lang w:val="en-US" w:eastAsia="zh-CN"/>
              </w:rPr>
              <w:t>DVI、HD</w:t>
            </w:r>
            <w:r>
              <w:rPr>
                <w:rFonts w:hint="eastAsia" w:ascii="宋体" w:hAnsi="宋体" w:eastAsia="宋体" w:cs="宋体"/>
                <w:spacing w:val="-1"/>
              </w:rPr>
              <w:t>-SDI</w:t>
            </w:r>
          </w:p>
        </w:tc>
      </w:tr>
      <w:tr w14:paraId="468E8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022ABD0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4"/>
              </w:rPr>
              <w:t>1.2</w:t>
            </w:r>
          </w:p>
        </w:tc>
        <w:tc>
          <w:tcPr>
            <w:tcW w:w="2406" w:type="dxa"/>
            <w:vAlign w:val="center"/>
          </w:tcPr>
          <w:p w14:paraId="599D74E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宋体" w:hAnsi="宋体" w:eastAsia="宋体" w:cs="宋体"/>
                <w:lang w:val="en-US" w:eastAsia="zh-CN"/>
              </w:rPr>
            </w:pPr>
            <w:r>
              <w:rPr>
                <w:rFonts w:hint="eastAsia" w:cs="宋体"/>
                <w:lang w:val="en-US" w:eastAsia="zh-CN"/>
              </w:rPr>
              <w:t>模拟信号输出</w:t>
            </w:r>
          </w:p>
        </w:tc>
        <w:tc>
          <w:tcPr>
            <w:tcW w:w="6539" w:type="dxa"/>
            <w:vAlign w:val="center"/>
          </w:tcPr>
          <w:p w14:paraId="7E810D1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宋体" w:hAnsi="宋体" w:eastAsia="宋体" w:cs="宋体"/>
                <w:lang w:val="en-US" w:eastAsia="zh-CN"/>
              </w:rPr>
            </w:pPr>
            <w:r>
              <w:rPr>
                <w:rFonts w:hint="eastAsia" w:cs="宋体"/>
                <w:lang w:val="en-US" w:eastAsia="zh-CN"/>
              </w:rPr>
              <w:t>具备RGB、S-VIDEO、VIDEO</w:t>
            </w:r>
          </w:p>
        </w:tc>
      </w:tr>
      <w:tr w14:paraId="7DB8B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5D74D463">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10"/>
              </w:rPr>
              <w:t>1.3</w:t>
            </w:r>
          </w:p>
        </w:tc>
        <w:tc>
          <w:tcPr>
            <w:tcW w:w="2406" w:type="dxa"/>
            <w:vAlign w:val="center"/>
          </w:tcPr>
          <w:p w14:paraId="77DB5678">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宋体" w:hAnsi="宋体" w:eastAsia="宋体" w:cs="宋体"/>
                <w:lang w:val="en-US" w:eastAsia="zh-CN"/>
              </w:rPr>
            </w:pPr>
            <w:r>
              <w:rPr>
                <w:rFonts w:hint="eastAsia" w:cs="宋体"/>
                <w:spacing w:val="-4"/>
                <w:lang w:val="en-US" w:eastAsia="zh-CN"/>
              </w:rPr>
              <w:t>特殊光观察模式</w:t>
            </w:r>
          </w:p>
        </w:tc>
        <w:tc>
          <w:tcPr>
            <w:tcW w:w="6539" w:type="dxa"/>
            <w:vAlign w:val="center"/>
          </w:tcPr>
          <w:p w14:paraId="3F4D51D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宋体" w:hAnsi="宋体" w:eastAsia="宋体" w:cs="宋体"/>
                <w:lang w:val="en-US" w:eastAsia="zh-CN"/>
              </w:rPr>
            </w:pPr>
            <w:r>
              <w:rPr>
                <w:rFonts w:hint="eastAsia" w:cs="宋体"/>
                <w:lang w:val="en-US" w:eastAsia="zh-CN"/>
              </w:rPr>
              <w:t>具备NBI或BLI或OE功能</w:t>
            </w:r>
          </w:p>
        </w:tc>
      </w:tr>
      <w:tr w14:paraId="65827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1193" w:type="dxa"/>
            <w:vAlign w:val="center"/>
          </w:tcPr>
          <w:p w14:paraId="752B88C6">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4"/>
              </w:rPr>
              <w:t>★</w:t>
            </w:r>
            <w:r>
              <w:rPr>
                <w:rFonts w:hint="eastAsia" w:ascii="宋体" w:hAnsi="宋体" w:eastAsia="宋体" w:cs="宋体"/>
                <w:spacing w:val="-10"/>
              </w:rPr>
              <w:t>1.4</w:t>
            </w:r>
          </w:p>
        </w:tc>
        <w:tc>
          <w:tcPr>
            <w:tcW w:w="2406" w:type="dxa"/>
            <w:shd w:val="clear" w:color="auto" w:fill="auto"/>
            <w:vAlign w:val="center"/>
          </w:tcPr>
          <w:p w14:paraId="47C92FF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宋体" w:hAnsi="宋体" w:eastAsia="宋体" w:cs="宋体"/>
                <w:snapToGrid w:val="0"/>
                <w:color w:val="000000"/>
                <w:kern w:val="0"/>
                <w:sz w:val="24"/>
                <w:szCs w:val="24"/>
                <w:lang w:val="en-US" w:eastAsia="zh-CN" w:bidi="ar-SA"/>
              </w:rPr>
            </w:pPr>
            <w:r>
              <w:rPr>
                <w:rFonts w:hint="eastAsia" w:cs="宋体"/>
                <w:spacing w:val="-2"/>
                <w:lang w:val="en-US" w:eastAsia="zh-CN"/>
              </w:rPr>
              <w:t>联动</w:t>
            </w:r>
            <w:r>
              <w:rPr>
                <w:rFonts w:hint="eastAsia" w:ascii="宋体" w:hAnsi="宋体" w:eastAsia="宋体" w:cs="宋体"/>
                <w:spacing w:val="-2"/>
              </w:rPr>
              <w:t>成像</w:t>
            </w:r>
            <w:r>
              <w:rPr>
                <w:rFonts w:hint="eastAsia" w:cs="宋体"/>
                <w:spacing w:val="-2"/>
                <w:lang w:val="en-US" w:eastAsia="zh-CN"/>
              </w:rPr>
              <w:t>技术或双红光成像技术</w:t>
            </w:r>
          </w:p>
        </w:tc>
        <w:tc>
          <w:tcPr>
            <w:tcW w:w="6539" w:type="dxa"/>
            <w:shd w:val="clear" w:color="auto" w:fill="auto"/>
            <w:vAlign w:val="center"/>
          </w:tcPr>
          <w:p w14:paraId="22D9C41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pacing w:val="-8"/>
              </w:rPr>
              <w:t>具备</w:t>
            </w:r>
            <w:r>
              <w:rPr>
                <w:rFonts w:hint="eastAsia" w:cs="宋体"/>
                <w:spacing w:val="-8"/>
                <w:lang w:val="en-US" w:eastAsia="zh-CN"/>
              </w:rPr>
              <w:t>LCI或RDI功能</w:t>
            </w:r>
          </w:p>
        </w:tc>
      </w:tr>
      <w:tr w14:paraId="40C25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50858B8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4"/>
              </w:rPr>
              <w:t>1.5</w:t>
            </w:r>
          </w:p>
        </w:tc>
        <w:tc>
          <w:tcPr>
            <w:tcW w:w="2406" w:type="dxa"/>
            <w:shd w:val="clear" w:color="auto" w:fill="auto"/>
            <w:vAlign w:val="center"/>
          </w:tcPr>
          <w:p w14:paraId="6FA5E4C9">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napToGrid w:val="0"/>
                <w:color w:val="000000"/>
                <w:kern w:val="0"/>
                <w:sz w:val="24"/>
                <w:szCs w:val="24"/>
                <w:lang w:val="en-US" w:eastAsia="en-US" w:bidi="ar-SA"/>
              </w:rPr>
            </w:pPr>
            <w:r>
              <w:rPr>
                <w:rFonts w:hint="eastAsia" w:cs="宋体"/>
                <w:spacing w:val="13"/>
                <w:lang w:val="en-US" w:eastAsia="zh-CN"/>
              </w:rPr>
              <w:t>结构</w:t>
            </w:r>
            <w:r>
              <w:rPr>
                <w:rFonts w:hint="eastAsia" w:ascii="宋体" w:hAnsi="宋体" w:eastAsia="宋体" w:cs="宋体"/>
                <w:spacing w:val="13"/>
              </w:rPr>
              <w:t>与色彩强调</w:t>
            </w:r>
            <w:r>
              <w:rPr>
                <w:rFonts w:hint="eastAsia" w:ascii="宋体" w:hAnsi="宋体" w:eastAsia="宋体" w:cs="宋体"/>
                <w:spacing w:val="-3"/>
              </w:rPr>
              <w:t>功能</w:t>
            </w:r>
          </w:p>
        </w:tc>
        <w:tc>
          <w:tcPr>
            <w:tcW w:w="6539" w:type="dxa"/>
            <w:shd w:val="clear" w:color="auto" w:fill="auto"/>
            <w:vAlign w:val="center"/>
          </w:tcPr>
          <w:p w14:paraId="2A81962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8"/>
              </w:rPr>
              <w:t>具备</w:t>
            </w:r>
          </w:p>
        </w:tc>
      </w:tr>
      <w:tr w14:paraId="66A80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193" w:type="dxa"/>
            <w:vAlign w:val="center"/>
          </w:tcPr>
          <w:p w14:paraId="69CD252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4"/>
              </w:rPr>
              <w:t>1.6</w:t>
            </w:r>
          </w:p>
        </w:tc>
        <w:tc>
          <w:tcPr>
            <w:tcW w:w="2406" w:type="dxa"/>
            <w:vAlign w:val="center"/>
          </w:tcPr>
          <w:p w14:paraId="4C2D2ECC">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宋体" w:hAnsi="宋体" w:eastAsia="宋体" w:cs="宋体"/>
                <w:lang w:val="en-US" w:eastAsia="zh-CN"/>
              </w:rPr>
            </w:pPr>
            <w:r>
              <w:rPr>
                <w:rFonts w:hint="eastAsia" w:cs="宋体"/>
                <w:lang w:val="en-US" w:eastAsia="zh-CN"/>
              </w:rPr>
              <w:t>图像放大</w:t>
            </w:r>
          </w:p>
        </w:tc>
        <w:tc>
          <w:tcPr>
            <w:tcW w:w="6539" w:type="dxa"/>
            <w:vAlign w:val="center"/>
          </w:tcPr>
          <w:p w14:paraId="7F10BCF6">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宋体" w:hAnsi="宋体" w:eastAsia="宋体" w:cs="宋体"/>
                <w:lang w:val="en-US" w:eastAsia="zh-CN"/>
              </w:rPr>
            </w:pPr>
            <w:r>
              <w:rPr>
                <w:rFonts w:hint="eastAsia" w:cs="宋体"/>
                <w:lang w:val="en-US" w:eastAsia="zh-CN"/>
              </w:rPr>
              <w:t>兼容内镜均可电子放大2倍</w:t>
            </w:r>
          </w:p>
        </w:tc>
      </w:tr>
      <w:tr w14:paraId="7CD43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1193" w:type="dxa"/>
            <w:vAlign w:val="center"/>
          </w:tcPr>
          <w:p w14:paraId="6E2930F7">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w:t>
            </w:r>
          </w:p>
          <w:p w14:paraId="55C1E5B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10"/>
              </w:rPr>
              <w:t>1.7</w:t>
            </w:r>
          </w:p>
        </w:tc>
        <w:tc>
          <w:tcPr>
            <w:tcW w:w="2406" w:type="dxa"/>
            <w:vAlign w:val="center"/>
          </w:tcPr>
          <w:p w14:paraId="0C2619E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宋体" w:hAnsi="宋体" w:eastAsia="宋体" w:cs="宋体"/>
                <w:lang w:val="en-US" w:eastAsia="zh-CN"/>
              </w:rPr>
            </w:pPr>
            <w:r>
              <w:rPr>
                <w:rFonts w:hint="eastAsia" w:cs="宋体"/>
                <w:lang w:val="en-US" w:eastAsia="zh-CN"/>
              </w:rPr>
              <w:t>快门速度</w:t>
            </w:r>
          </w:p>
        </w:tc>
        <w:tc>
          <w:tcPr>
            <w:tcW w:w="6539" w:type="dxa"/>
            <w:vAlign w:val="center"/>
          </w:tcPr>
          <w:p w14:paraId="49CD8197">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lang w:val="en-US" w:eastAsia="zh-CN"/>
              </w:rPr>
              <w:t>正常1/60-1/200，高1/100-1/400，高（放大镜）1/100-1/800</w:t>
            </w:r>
          </w:p>
        </w:tc>
      </w:tr>
      <w:tr w14:paraId="2D431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12D9247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4"/>
              </w:rPr>
              <w:t>1.8</w:t>
            </w:r>
          </w:p>
        </w:tc>
        <w:tc>
          <w:tcPr>
            <w:tcW w:w="2406" w:type="dxa"/>
            <w:shd w:val="clear" w:color="auto" w:fill="auto"/>
            <w:vAlign w:val="center"/>
          </w:tcPr>
          <w:p w14:paraId="0AEDA59E">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rPr>
              <w:t>色</w:t>
            </w:r>
            <w:r>
              <w:rPr>
                <w:rFonts w:hint="eastAsia" w:ascii="宋体" w:hAnsi="宋体" w:eastAsia="宋体" w:cs="宋体"/>
                <w:spacing w:val="-4"/>
                <w:lang w:val="en-US" w:eastAsia="zh-CN"/>
              </w:rPr>
              <w:t>彩</w:t>
            </w:r>
            <w:r>
              <w:rPr>
                <w:rFonts w:hint="eastAsia" w:ascii="宋体" w:hAnsi="宋体" w:eastAsia="宋体" w:cs="宋体"/>
                <w:spacing w:val="-4"/>
              </w:rPr>
              <w:t>调节</w:t>
            </w:r>
          </w:p>
        </w:tc>
        <w:tc>
          <w:tcPr>
            <w:tcW w:w="6539" w:type="dxa"/>
            <w:shd w:val="clear" w:color="auto" w:fill="auto"/>
            <w:vAlign w:val="center"/>
          </w:tcPr>
          <w:p w14:paraId="2F08403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6"/>
              </w:rPr>
              <w:t>“R”调节：≥±</w:t>
            </w:r>
            <w:r>
              <w:rPr>
                <w:rFonts w:hint="eastAsia" w:cs="宋体"/>
                <w:spacing w:val="-6"/>
                <w:lang w:val="en-US" w:eastAsia="zh-CN"/>
              </w:rPr>
              <w:t>4</w:t>
            </w:r>
            <w:r>
              <w:rPr>
                <w:rFonts w:hint="eastAsia" w:ascii="宋体" w:hAnsi="宋体" w:eastAsia="宋体" w:cs="宋体"/>
                <w:spacing w:val="-6"/>
              </w:rPr>
              <w:t>档“B”调节：≥±</w:t>
            </w:r>
            <w:r>
              <w:rPr>
                <w:rFonts w:hint="eastAsia" w:cs="宋体"/>
                <w:spacing w:val="-6"/>
                <w:lang w:val="en-US" w:eastAsia="zh-CN"/>
              </w:rPr>
              <w:t>4</w:t>
            </w:r>
            <w:r>
              <w:rPr>
                <w:rFonts w:hint="eastAsia" w:ascii="宋体" w:hAnsi="宋体" w:eastAsia="宋体" w:cs="宋体"/>
                <w:spacing w:val="-6"/>
              </w:rPr>
              <w:t>档</w:t>
            </w:r>
          </w:p>
        </w:tc>
      </w:tr>
      <w:tr w14:paraId="38759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1193" w:type="dxa"/>
            <w:vAlign w:val="center"/>
          </w:tcPr>
          <w:p w14:paraId="257CC80E">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4"/>
              </w:rPr>
              <w:t>1.9</w:t>
            </w:r>
          </w:p>
        </w:tc>
        <w:tc>
          <w:tcPr>
            <w:tcW w:w="2406" w:type="dxa"/>
            <w:shd w:val="clear" w:color="auto" w:fill="auto"/>
            <w:vAlign w:val="center"/>
          </w:tcPr>
          <w:p w14:paraId="432F2EA1">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3"/>
              </w:rPr>
              <w:t>对比度</w:t>
            </w:r>
          </w:p>
        </w:tc>
        <w:tc>
          <w:tcPr>
            <w:tcW w:w="6539" w:type="dxa"/>
            <w:shd w:val="clear" w:color="auto" w:fill="auto"/>
            <w:vAlign w:val="center"/>
          </w:tcPr>
          <w:p w14:paraId="4060E943">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3"/>
              </w:rPr>
              <w:t>≥</w:t>
            </w:r>
            <w:r>
              <w:rPr>
                <w:rFonts w:hint="eastAsia" w:cs="宋体"/>
                <w:spacing w:val="-3"/>
                <w:lang w:val="en-US" w:eastAsia="zh-CN"/>
              </w:rPr>
              <w:t>3档调节</w:t>
            </w:r>
          </w:p>
        </w:tc>
      </w:tr>
      <w:tr w14:paraId="3E87E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jc w:val="center"/>
        </w:trPr>
        <w:tc>
          <w:tcPr>
            <w:tcW w:w="1193" w:type="dxa"/>
            <w:vAlign w:val="center"/>
          </w:tcPr>
          <w:p w14:paraId="4B8BDF48">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7"/>
              </w:rPr>
              <w:t>1.10</w:t>
            </w:r>
          </w:p>
        </w:tc>
        <w:tc>
          <w:tcPr>
            <w:tcW w:w="2406" w:type="dxa"/>
            <w:shd w:val="clear" w:color="auto" w:fill="auto"/>
            <w:vAlign w:val="center"/>
          </w:tcPr>
          <w:p w14:paraId="5868387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rPr>
              <w:t>测光模式选择</w:t>
            </w:r>
          </w:p>
        </w:tc>
        <w:tc>
          <w:tcPr>
            <w:tcW w:w="6539" w:type="dxa"/>
            <w:shd w:val="clear" w:color="auto" w:fill="auto"/>
            <w:vAlign w:val="center"/>
          </w:tcPr>
          <w:p w14:paraId="51F4A38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3"/>
                <w:lang w:val="en-US" w:eastAsia="zh-CN"/>
              </w:rPr>
              <w:t>具备</w:t>
            </w:r>
            <w:r>
              <w:rPr>
                <w:rFonts w:hint="eastAsia" w:ascii="宋体" w:hAnsi="宋体" w:eastAsia="宋体" w:cs="宋体"/>
                <w:spacing w:val="-3"/>
              </w:rPr>
              <w:t>平均、峰值、全自动测</w:t>
            </w:r>
            <w:bookmarkStart w:id="0" w:name="_GoBack"/>
            <w:bookmarkEnd w:id="0"/>
            <w:r>
              <w:rPr>
                <w:rFonts w:hint="eastAsia" w:ascii="宋体" w:hAnsi="宋体" w:eastAsia="宋体" w:cs="宋体"/>
                <w:spacing w:val="-3"/>
              </w:rPr>
              <w:t>光</w:t>
            </w:r>
            <w:r>
              <w:rPr>
                <w:rFonts w:hint="eastAsia" w:ascii="宋体" w:hAnsi="宋体" w:eastAsia="宋体" w:cs="宋体"/>
                <w:spacing w:val="-3"/>
                <w:lang w:val="en-US" w:eastAsia="zh-CN"/>
              </w:rPr>
              <w:t>三种</w:t>
            </w:r>
            <w:r>
              <w:rPr>
                <w:rFonts w:hint="eastAsia" w:ascii="宋体" w:hAnsi="宋体" w:eastAsia="宋体" w:cs="宋体"/>
                <w:spacing w:val="-5"/>
              </w:rPr>
              <w:t>模式</w:t>
            </w:r>
          </w:p>
        </w:tc>
      </w:tr>
      <w:tr w14:paraId="03DA2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jc w:val="center"/>
        </w:trPr>
        <w:tc>
          <w:tcPr>
            <w:tcW w:w="1193" w:type="dxa"/>
            <w:vAlign w:val="center"/>
          </w:tcPr>
          <w:p w14:paraId="45BB367C">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7"/>
              </w:rPr>
              <w:t>1.11</w:t>
            </w:r>
          </w:p>
        </w:tc>
        <w:tc>
          <w:tcPr>
            <w:tcW w:w="2406" w:type="dxa"/>
            <w:shd w:val="clear" w:color="auto" w:fill="auto"/>
            <w:vAlign w:val="center"/>
          </w:tcPr>
          <w:p w14:paraId="55430587">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6"/>
              </w:rPr>
              <w:t>图像强调设定</w:t>
            </w:r>
          </w:p>
        </w:tc>
        <w:tc>
          <w:tcPr>
            <w:tcW w:w="6539" w:type="dxa"/>
            <w:shd w:val="clear" w:color="auto" w:fill="auto"/>
            <w:vAlign w:val="center"/>
          </w:tcPr>
          <w:p w14:paraId="22FC3371">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宋体" w:hAnsi="宋体"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具备</w:t>
            </w:r>
          </w:p>
        </w:tc>
      </w:tr>
      <w:tr w14:paraId="139DB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jc w:val="center"/>
        </w:trPr>
        <w:tc>
          <w:tcPr>
            <w:tcW w:w="1193" w:type="dxa"/>
            <w:vAlign w:val="center"/>
          </w:tcPr>
          <w:p w14:paraId="6161651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7"/>
              </w:rPr>
              <w:t>1.12</w:t>
            </w:r>
          </w:p>
        </w:tc>
        <w:tc>
          <w:tcPr>
            <w:tcW w:w="2406" w:type="dxa"/>
            <w:shd w:val="clear" w:color="auto" w:fill="auto"/>
            <w:vAlign w:val="center"/>
          </w:tcPr>
          <w:p w14:paraId="627235E1">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6"/>
              </w:rPr>
              <w:t>图像大小选择</w:t>
            </w:r>
          </w:p>
        </w:tc>
        <w:tc>
          <w:tcPr>
            <w:tcW w:w="6539" w:type="dxa"/>
            <w:shd w:val="clear" w:color="auto" w:fill="auto"/>
            <w:vAlign w:val="center"/>
          </w:tcPr>
          <w:p w14:paraId="01A6EA56">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
              </w:rPr>
              <w:t>可以通过键盘</w:t>
            </w:r>
            <w:r>
              <w:rPr>
                <w:rFonts w:hint="eastAsia" w:cs="宋体"/>
                <w:spacing w:val="-1"/>
                <w:lang w:val="en-US" w:eastAsia="zh-CN"/>
              </w:rPr>
              <w:t>设置</w:t>
            </w:r>
            <w:r>
              <w:rPr>
                <w:rFonts w:hint="eastAsia" w:ascii="宋体" w:hAnsi="宋体" w:eastAsia="宋体" w:cs="宋体"/>
                <w:spacing w:val="-1"/>
              </w:rPr>
              <w:t>或者内镜按钮改变内镜图像的大小</w:t>
            </w:r>
          </w:p>
        </w:tc>
      </w:tr>
      <w:tr w14:paraId="72622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1193" w:type="dxa"/>
            <w:vAlign w:val="center"/>
          </w:tcPr>
          <w:p w14:paraId="3F194D32">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7"/>
              </w:rPr>
              <w:t>1.13</w:t>
            </w:r>
          </w:p>
        </w:tc>
        <w:tc>
          <w:tcPr>
            <w:tcW w:w="2406" w:type="dxa"/>
            <w:shd w:val="clear" w:color="auto" w:fill="auto"/>
            <w:vAlign w:val="center"/>
          </w:tcPr>
          <w:p w14:paraId="4F3DEA8C">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7"/>
              </w:rPr>
              <w:t>电子放大功能</w:t>
            </w:r>
          </w:p>
        </w:tc>
        <w:tc>
          <w:tcPr>
            <w:tcW w:w="6539" w:type="dxa"/>
            <w:shd w:val="clear" w:color="auto" w:fill="auto"/>
            <w:vAlign w:val="center"/>
          </w:tcPr>
          <w:p w14:paraId="78830884">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rPr>
              <w:t>可以电子放大内镜图像</w:t>
            </w:r>
          </w:p>
        </w:tc>
      </w:tr>
      <w:tr w14:paraId="1C551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1193" w:type="dxa"/>
            <w:vAlign w:val="center"/>
          </w:tcPr>
          <w:p w14:paraId="0E225043">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7"/>
              </w:rPr>
              <w:t>1.14</w:t>
            </w:r>
          </w:p>
        </w:tc>
        <w:tc>
          <w:tcPr>
            <w:tcW w:w="2406" w:type="dxa"/>
            <w:shd w:val="clear" w:color="auto" w:fill="auto"/>
            <w:vAlign w:val="center"/>
          </w:tcPr>
          <w:p w14:paraId="3B003349">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5"/>
              </w:rPr>
              <w:t>冻结</w:t>
            </w:r>
          </w:p>
        </w:tc>
        <w:tc>
          <w:tcPr>
            <w:tcW w:w="6539" w:type="dxa"/>
            <w:shd w:val="clear" w:color="auto" w:fill="auto"/>
            <w:vAlign w:val="center"/>
          </w:tcPr>
          <w:p w14:paraId="3BD96798">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3"/>
              </w:rPr>
              <w:t>内镜按钮或键盘可以冻结内镜图像</w:t>
            </w:r>
          </w:p>
        </w:tc>
      </w:tr>
      <w:tr w14:paraId="4BEE6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193" w:type="dxa"/>
            <w:vAlign w:val="center"/>
          </w:tcPr>
          <w:p w14:paraId="159523E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7"/>
              </w:rPr>
              <w:t>1.15</w:t>
            </w:r>
          </w:p>
        </w:tc>
        <w:tc>
          <w:tcPr>
            <w:tcW w:w="2406" w:type="dxa"/>
            <w:shd w:val="clear" w:color="auto" w:fill="auto"/>
            <w:vAlign w:val="center"/>
          </w:tcPr>
          <w:p w14:paraId="00F49A9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图像存储</w:t>
            </w:r>
          </w:p>
        </w:tc>
        <w:tc>
          <w:tcPr>
            <w:tcW w:w="6539" w:type="dxa"/>
            <w:shd w:val="clear" w:color="auto" w:fill="auto"/>
            <w:vAlign w:val="center"/>
          </w:tcPr>
          <w:p w14:paraId="1A6B69D9">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内置存储≥3G</w:t>
            </w:r>
          </w:p>
        </w:tc>
      </w:tr>
      <w:tr w14:paraId="49808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63236D33">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7"/>
              </w:rPr>
              <w:t>1.16</w:t>
            </w:r>
          </w:p>
        </w:tc>
        <w:tc>
          <w:tcPr>
            <w:tcW w:w="2406" w:type="dxa"/>
            <w:shd w:val="clear" w:color="auto" w:fill="auto"/>
            <w:vAlign w:val="center"/>
          </w:tcPr>
          <w:p w14:paraId="71430880">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5"/>
              </w:rPr>
              <w:t>介质</w:t>
            </w:r>
          </w:p>
        </w:tc>
        <w:tc>
          <w:tcPr>
            <w:tcW w:w="6539" w:type="dxa"/>
            <w:shd w:val="clear" w:color="auto" w:fill="auto"/>
            <w:vAlign w:val="center"/>
          </w:tcPr>
          <w:p w14:paraId="28C11112">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rPr>
              <w:t>可以连接移动U盘存储内镜信息</w:t>
            </w:r>
          </w:p>
        </w:tc>
      </w:tr>
      <w:tr w14:paraId="3E09A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71267A61">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7"/>
              </w:rPr>
              <w:t>1.17</w:t>
            </w:r>
          </w:p>
        </w:tc>
        <w:tc>
          <w:tcPr>
            <w:tcW w:w="2406" w:type="dxa"/>
            <w:shd w:val="clear" w:color="auto" w:fill="auto"/>
            <w:vAlign w:val="center"/>
          </w:tcPr>
          <w:p w14:paraId="380922B7">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rPr>
              <w:t>画中画功能</w:t>
            </w:r>
          </w:p>
        </w:tc>
        <w:tc>
          <w:tcPr>
            <w:tcW w:w="6539" w:type="dxa"/>
            <w:shd w:val="clear" w:color="auto" w:fill="auto"/>
            <w:vAlign w:val="center"/>
          </w:tcPr>
          <w:p w14:paraId="4E4D1D9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6"/>
              </w:rPr>
              <w:t>支持</w:t>
            </w:r>
          </w:p>
        </w:tc>
      </w:tr>
      <w:tr w14:paraId="13480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193" w:type="dxa"/>
            <w:vAlign w:val="center"/>
          </w:tcPr>
          <w:p w14:paraId="3721FFA4">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w:t>
            </w:r>
          </w:p>
          <w:p w14:paraId="670C6BF1">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7"/>
              </w:rPr>
              <w:t>1.18</w:t>
            </w:r>
          </w:p>
        </w:tc>
        <w:tc>
          <w:tcPr>
            <w:tcW w:w="2406" w:type="dxa"/>
            <w:shd w:val="clear" w:color="auto" w:fill="auto"/>
            <w:vAlign w:val="center"/>
          </w:tcPr>
          <w:p w14:paraId="0C26D0A4">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5"/>
              </w:rPr>
              <w:t>兼容性</w:t>
            </w:r>
          </w:p>
        </w:tc>
        <w:tc>
          <w:tcPr>
            <w:tcW w:w="6539" w:type="dxa"/>
            <w:shd w:val="clear" w:color="auto" w:fill="auto"/>
            <w:vAlign w:val="center"/>
          </w:tcPr>
          <w:p w14:paraId="2C644168">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pacing w:val="-9"/>
              </w:rPr>
              <w:t>可以兼容在中国境内已注册上市的胃镜，</w:t>
            </w:r>
            <w:r>
              <w:rPr>
                <w:rFonts w:hint="eastAsia" w:cs="宋体"/>
                <w:spacing w:val="-9"/>
                <w:lang w:val="en-US" w:eastAsia="zh-CN"/>
              </w:rPr>
              <w:t>肠镜</w:t>
            </w:r>
            <w:r>
              <w:rPr>
                <w:rFonts w:hint="eastAsia" w:ascii="宋体" w:hAnsi="宋体" w:eastAsia="宋体" w:cs="宋体"/>
                <w:spacing w:val="-9"/>
              </w:rPr>
              <w:t>，支气管镜</w:t>
            </w:r>
            <w:r>
              <w:rPr>
                <w:rFonts w:hint="eastAsia" w:ascii="宋体" w:hAnsi="宋体" w:eastAsia="宋体" w:cs="宋体"/>
                <w:spacing w:val="-4"/>
              </w:rPr>
              <w:t>,超声</w:t>
            </w:r>
            <w:r>
              <w:rPr>
                <w:rFonts w:hint="eastAsia" w:cs="宋体"/>
                <w:spacing w:val="-4"/>
                <w:lang w:val="en-US" w:eastAsia="zh-CN"/>
              </w:rPr>
              <w:t>胃</w:t>
            </w:r>
            <w:r>
              <w:rPr>
                <w:rFonts w:hint="eastAsia" w:ascii="宋体" w:hAnsi="宋体" w:eastAsia="宋体" w:cs="宋体"/>
                <w:spacing w:val="-4"/>
              </w:rPr>
              <w:t>镜</w:t>
            </w:r>
            <w:r>
              <w:rPr>
                <w:rFonts w:hint="eastAsia" w:cs="宋体"/>
                <w:spacing w:val="-4"/>
                <w:lang w:eastAsia="zh-CN"/>
              </w:rPr>
              <w:t>，</w:t>
            </w:r>
            <w:r>
              <w:rPr>
                <w:rFonts w:hint="eastAsia" w:cs="宋体"/>
                <w:spacing w:val="-4"/>
                <w:lang w:val="en-US" w:eastAsia="zh-CN"/>
              </w:rPr>
              <w:t>电子</w:t>
            </w:r>
            <w:r>
              <w:rPr>
                <w:rFonts w:hint="eastAsia" w:ascii="宋体" w:hAnsi="宋体" w:eastAsia="宋体" w:cs="宋体"/>
                <w:spacing w:val="-4"/>
              </w:rPr>
              <w:t>小肠镜</w:t>
            </w:r>
            <w:r>
              <w:rPr>
                <w:rFonts w:hint="eastAsia" w:cs="宋体"/>
                <w:spacing w:val="-4"/>
                <w:lang w:eastAsia="zh-CN"/>
              </w:rPr>
              <w:t>，</w:t>
            </w:r>
            <w:r>
              <w:rPr>
                <w:rFonts w:hint="eastAsia" w:cs="宋体"/>
                <w:spacing w:val="-4"/>
                <w:lang w:val="en-US" w:eastAsia="zh-CN"/>
              </w:rPr>
              <w:t>电子十二指肠镜，</w:t>
            </w:r>
            <w:r>
              <w:rPr>
                <w:rFonts w:hint="eastAsia" w:ascii="宋体" w:hAnsi="宋体" w:eastAsia="宋体" w:cs="宋体"/>
                <w:spacing w:val="-9"/>
                <w:lang w:val="en-US" w:eastAsia="zh-CN"/>
              </w:rPr>
              <w:t>双钳道电子胃镜。</w:t>
            </w:r>
          </w:p>
        </w:tc>
      </w:tr>
      <w:tr w14:paraId="589FB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6DF44BD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7"/>
              </w:rPr>
              <w:t>1.19</w:t>
            </w:r>
          </w:p>
        </w:tc>
        <w:tc>
          <w:tcPr>
            <w:tcW w:w="2406" w:type="dxa"/>
            <w:shd w:val="clear" w:color="auto" w:fill="auto"/>
            <w:vAlign w:val="center"/>
          </w:tcPr>
          <w:p w14:paraId="2852CC26">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rPr>
              <w:t>检查灯</w:t>
            </w:r>
          </w:p>
        </w:tc>
        <w:tc>
          <w:tcPr>
            <w:tcW w:w="6539" w:type="dxa"/>
            <w:shd w:val="clear" w:color="auto" w:fill="auto"/>
            <w:vAlign w:val="center"/>
          </w:tcPr>
          <w:p w14:paraId="69D9B95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3"/>
              </w:rPr>
              <w:t>≥</w:t>
            </w:r>
            <w:r>
              <w:rPr>
                <w:rFonts w:hint="eastAsia" w:cs="宋体"/>
                <w:spacing w:val="-3"/>
                <w:lang w:val="en-US" w:eastAsia="zh-CN"/>
              </w:rPr>
              <w:t>4色</w:t>
            </w:r>
            <w:r>
              <w:rPr>
                <w:rFonts w:hint="eastAsia" w:ascii="宋体" w:hAnsi="宋体" w:eastAsia="宋体" w:cs="宋体"/>
                <w:spacing w:val="-3"/>
              </w:rPr>
              <w:t>LED光源</w:t>
            </w:r>
          </w:p>
        </w:tc>
      </w:tr>
      <w:tr w14:paraId="057B1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3EBAA6B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7"/>
              </w:rPr>
              <w:t>1.20</w:t>
            </w:r>
          </w:p>
        </w:tc>
        <w:tc>
          <w:tcPr>
            <w:tcW w:w="2406" w:type="dxa"/>
            <w:vAlign w:val="center"/>
          </w:tcPr>
          <w:p w14:paraId="2B035824">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宋体" w:hAnsi="宋体" w:eastAsia="宋体" w:cs="宋体"/>
                <w:lang w:val="en-US" w:eastAsia="zh-CN"/>
              </w:rPr>
            </w:pPr>
            <w:r>
              <w:rPr>
                <w:rFonts w:hint="eastAsia" w:cs="宋体"/>
                <w:lang w:val="en-US" w:eastAsia="zh-CN"/>
              </w:rPr>
              <w:t>亮度调节</w:t>
            </w:r>
          </w:p>
        </w:tc>
        <w:tc>
          <w:tcPr>
            <w:tcW w:w="6539" w:type="dxa"/>
            <w:vAlign w:val="center"/>
          </w:tcPr>
          <w:p w14:paraId="406CCDF0">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lang w:val="en-US" w:eastAsia="zh-CN"/>
              </w:rPr>
            </w:pPr>
            <w:r>
              <w:rPr>
                <w:rFonts w:hint="eastAsia" w:cs="宋体"/>
                <w:lang w:val="en-US" w:eastAsia="zh-CN"/>
              </w:rPr>
              <w:t>具备</w:t>
            </w:r>
          </w:p>
        </w:tc>
      </w:tr>
      <w:tr w14:paraId="16DF9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jc w:val="center"/>
        </w:trPr>
        <w:tc>
          <w:tcPr>
            <w:tcW w:w="1193" w:type="dxa"/>
            <w:vAlign w:val="center"/>
          </w:tcPr>
          <w:p w14:paraId="0E9F3C02">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7"/>
              </w:rPr>
              <w:t>1.21</w:t>
            </w:r>
          </w:p>
        </w:tc>
        <w:tc>
          <w:tcPr>
            <w:tcW w:w="2406" w:type="dxa"/>
            <w:vAlign w:val="center"/>
          </w:tcPr>
          <w:p w14:paraId="7C14BDEC">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宋体" w:hAnsi="宋体" w:eastAsia="宋体" w:cs="宋体"/>
                <w:lang w:val="en-US" w:eastAsia="zh-CN"/>
              </w:rPr>
            </w:pPr>
            <w:r>
              <w:rPr>
                <w:rFonts w:hint="eastAsia" w:cs="宋体"/>
                <w:lang w:val="en-US" w:eastAsia="zh-CN"/>
              </w:rPr>
              <w:t>灯泡寿命</w:t>
            </w:r>
          </w:p>
        </w:tc>
        <w:tc>
          <w:tcPr>
            <w:tcW w:w="6539" w:type="dxa"/>
            <w:vAlign w:val="center"/>
          </w:tcPr>
          <w:p w14:paraId="5D6700C1">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宋体" w:hAnsi="宋体" w:eastAsia="宋体" w:cs="宋体"/>
                <w:lang w:val="en-US" w:eastAsia="zh-CN"/>
              </w:rPr>
            </w:pPr>
            <w:r>
              <w:rPr>
                <w:rFonts w:hint="eastAsia" w:cs="宋体"/>
                <w:lang w:val="en-US" w:eastAsia="zh-CN"/>
              </w:rPr>
              <w:t>LED寿命≥14000小时</w:t>
            </w:r>
          </w:p>
        </w:tc>
      </w:tr>
      <w:tr w14:paraId="26DE3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26E72E21">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7"/>
              </w:rPr>
              <w:t>2、</w:t>
            </w:r>
          </w:p>
        </w:tc>
        <w:tc>
          <w:tcPr>
            <w:tcW w:w="2406" w:type="dxa"/>
            <w:vAlign w:val="center"/>
          </w:tcPr>
          <w:p w14:paraId="36DF76D2">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4"/>
              </w:rPr>
              <w:t>监视器</w:t>
            </w:r>
          </w:p>
        </w:tc>
        <w:tc>
          <w:tcPr>
            <w:tcW w:w="6539" w:type="dxa"/>
            <w:vAlign w:val="center"/>
          </w:tcPr>
          <w:p w14:paraId="48719E63">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14"/>
              </w:rPr>
              <w:t>1台</w:t>
            </w:r>
          </w:p>
        </w:tc>
      </w:tr>
      <w:tr w14:paraId="2F72D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7B79AE9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5"/>
              </w:rPr>
              <w:t>2.1</w:t>
            </w:r>
          </w:p>
        </w:tc>
        <w:tc>
          <w:tcPr>
            <w:tcW w:w="2406" w:type="dxa"/>
            <w:vAlign w:val="center"/>
          </w:tcPr>
          <w:p w14:paraId="26F05EFC">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3"/>
              </w:rPr>
              <w:t>屏幕尺寸</w:t>
            </w:r>
          </w:p>
        </w:tc>
        <w:tc>
          <w:tcPr>
            <w:tcW w:w="6539" w:type="dxa"/>
            <w:vAlign w:val="center"/>
          </w:tcPr>
          <w:p w14:paraId="1558C467">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9"/>
              </w:rPr>
              <w:t>≥2</w:t>
            </w:r>
            <w:r>
              <w:rPr>
                <w:rFonts w:hint="eastAsia" w:cs="宋体"/>
                <w:spacing w:val="-9"/>
                <w:lang w:val="en-US" w:eastAsia="zh-CN"/>
              </w:rPr>
              <w:t>7</w:t>
            </w:r>
            <w:r>
              <w:rPr>
                <w:rFonts w:hint="eastAsia" w:ascii="宋体" w:hAnsi="宋体" w:eastAsia="宋体" w:cs="宋体"/>
                <w:spacing w:val="-9"/>
              </w:rPr>
              <w:t>英寸</w:t>
            </w:r>
          </w:p>
        </w:tc>
      </w:tr>
      <w:tr w14:paraId="38C05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5D91C50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5"/>
              </w:rPr>
              <w:t>2.2</w:t>
            </w:r>
          </w:p>
        </w:tc>
        <w:tc>
          <w:tcPr>
            <w:tcW w:w="2406" w:type="dxa"/>
            <w:vAlign w:val="center"/>
          </w:tcPr>
          <w:p w14:paraId="4BDC62C9">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5"/>
              </w:rPr>
              <w:t>分辨率</w:t>
            </w:r>
          </w:p>
        </w:tc>
        <w:tc>
          <w:tcPr>
            <w:tcW w:w="6539" w:type="dxa"/>
            <w:vAlign w:val="center"/>
          </w:tcPr>
          <w:p w14:paraId="3B56F5E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4"/>
              </w:rPr>
              <w:t>≥1920*1080</w:t>
            </w:r>
          </w:p>
        </w:tc>
      </w:tr>
      <w:tr w14:paraId="4EFD1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3D7D9F31">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3</w:t>
            </w:r>
          </w:p>
        </w:tc>
        <w:tc>
          <w:tcPr>
            <w:tcW w:w="2406" w:type="dxa"/>
            <w:vAlign w:val="center"/>
          </w:tcPr>
          <w:p w14:paraId="66AFD41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15"/>
              </w:rPr>
              <w:t>台车</w:t>
            </w:r>
          </w:p>
        </w:tc>
        <w:tc>
          <w:tcPr>
            <w:tcW w:w="6539" w:type="dxa"/>
            <w:vAlign w:val="center"/>
          </w:tcPr>
          <w:p w14:paraId="1B9A4D0C">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5"/>
              </w:rPr>
              <w:t>专用内镜台车1台</w:t>
            </w:r>
          </w:p>
        </w:tc>
      </w:tr>
      <w:tr w14:paraId="74C9F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0138" w:type="dxa"/>
            <w:gridSpan w:val="3"/>
            <w:vAlign w:val="center"/>
          </w:tcPr>
          <w:p w14:paraId="1B48615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b/>
                <w:bCs/>
                <w:spacing w:val="-4"/>
              </w:rPr>
              <w:t>二、电子放大胃镜</w:t>
            </w:r>
          </w:p>
        </w:tc>
      </w:tr>
      <w:tr w14:paraId="1F6D7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2F077003">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5"/>
              </w:rPr>
              <w:t>序号</w:t>
            </w:r>
          </w:p>
        </w:tc>
        <w:tc>
          <w:tcPr>
            <w:tcW w:w="2406" w:type="dxa"/>
            <w:vAlign w:val="center"/>
          </w:tcPr>
          <w:p w14:paraId="5A5EDDC0">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3"/>
              </w:rPr>
              <w:t>技术规格</w:t>
            </w:r>
          </w:p>
        </w:tc>
        <w:tc>
          <w:tcPr>
            <w:tcW w:w="6539" w:type="dxa"/>
            <w:vAlign w:val="center"/>
          </w:tcPr>
          <w:p w14:paraId="1C8797A8">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3"/>
              </w:rPr>
              <w:t>技术要求</w:t>
            </w:r>
          </w:p>
        </w:tc>
      </w:tr>
      <w:tr w14:paraId="53962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13E231F9">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7"/>
              </w:rPr>
              <w:t>★1</w:t>
            </w:r>
          </w:p>
        </w:tc>
        <w:tc>
          <w:tcPr>
            <w:tcW w:w="2406" w:type="dxa"/>
            <w:vAlign w:val="center"/>
          </w:tcPr>
          <w:p w14:paraId="6845F70E">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3"/>
              </w:rPr>
              <w:t>视野范围</w:t>
            </w:r>
          </w:p>
        </w:tc>
        <w:tc>
          <w:tcPr>
            <w:tcW w:w="6539" w:type="dxa"/>
            <w:vAlign w:val="center"/>
          </w:tcPr>
          <w:p w14:paraId="1D5806D0">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7"/>
              </w:rPr>
              <w:t>常规≥140º,放大观察</w:t>
            </w:r>
            <w:r>
              <w:rPr>
                <w:rFonts w:hint="eastAsia" w:cs="宋体"/>
                <w:spacing w:val="-7"/>
                <w:lang w:val="en-US" w:eastAsia="zh-CN"/>
              </w:rPr>
              <w:t>≤80</w:t>
            </w:r>
            <w:r>
              <w:rPr>
                <w:rFonts w:hint="eastAsia" w:ascii="宋体" w:hAnsi="宋体" w:eastAsia="宋体" w:cs="宋体"/>
                <w:spacing w:val="-7"/>
              </w:rPr>
              <w:t>°</w:t>
            </w:r>
          </w:p>
        </w:tc>
      </w:tr>
      <w:tr w14:paraId="1F6DC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298E836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2</w:t>
            </w:r>
          </w:p>
        </w:tc>
        <w:tc>
          <w:tcPr>
            <w:tcW w:w="2406" w:type="dxa"/>
            <w:vAlign w:val="center"/>
          </w:tcPr>
          <w:p w14:paraId="064788B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3"/>
              </w:rPr>
              <w:t>视野方向</w:t>
            </w:r>
          </w:p>
        </w:tc>
        <w:tc>
          <w:tcPr>
            <w:tcW w:w="6539" w:type="dxa"/>
            <w:vAlign w:val="center"/>
          </w:tcPr>
          <w:p w14:paraId="54F4536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6"/>
              </w:rPr>
              <w:t>直视</w:t>
            </w:r>
          </w:p>
        </w:tc>
      </w:tr>
      <w:tr w14:paraId="26D06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5C48A283">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7"/>
              </w:rPr>
              <w:t>3</w:t>
            </w:r>
          </w:p>
        </w:tc>
        <w:tc>
          <w:tcPr>
            <w:tcW w:w="2406" w:type="dxa"/>
            <w:vAlign w:val="center"/>
          </w:tcPr>
          <w:p w14:paraId="0A7AA1DE">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3"/>
              </w:rPr>
              <w:t>景深</w:t>
            </w:r>
            <w:r>
              <w:rPr>
                <w:rFonts w:hint="eastAsia" w:cs="宋体"/>
                <w:spacing w:val="-3"/>
                <w:lang w:val="en-US" w:eastAsia="zh-CN"/>
              </w:rPr>
              <w:t>观察</w:t>
            </w:r>
            <w:r>
              <w:rPr>
                <w:rFonts w:hint="eastAsia" w:ascii="宋体" w:hAnsi="宋体" w:eastAsia="宋体" w:cs="宋体"/>
                <w:spacing w:val="-3"/>
              </w:rPr>
              <w:t>范围</w:t>
            </w:r>
          </w:p>
        </w:tc>
        <w:tc>
          <w:tcPr>
            <w:tcW w:w="6539" w:type="dxa"/>
            <w:vAlign w:val="center"/>
          </w:tcPr>
          <w:p w14:paraId="69FC1D51">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1"/>
              </w:rPr>
              <w:t>常规观察</w:t>
            </w:r>
            <w:r>
              <w:rPr>
                <w:rFonts w:hint="eastAsia" w:cs="宋体"/>
                <w:spacing w:val="-1"/>
                <w:lang w:val="en-US" w:eastAsia="zh-CN"/>
              </w:rPr>
              <w:t>7</w:t>
            </w:r>
            <w:r>
              <w:rPr>
                <w:rFonts w:hint="eastAsia" w:ascii="宋体" w:hAnsi="宋体" w:eastAsia="宋体" w:cs="宋体"/>
                <w:spacing w:val="-1"/>
              </w:rPr>
              <w:t>-100mm，放大观察1.5-</w:t>
            </w:r>
            <w:r>
              <w:rPr>
                <w:rFonts w:hint="eastAsia" w:cs="宋体"/>
                <w:spacing w:val="-1"/>
                <w:lang w:val="en-US" w:eastAsia="zh-CN"/>
              </w:rPr>
              <w:t>2.5</w:t>
            </w:r>
            <w:r>
              <w:rPr>
                <w:rFonts w:hint="eastAsia" w:ascii="宋体" w:hAnsi="宋体" w:eastAsia="宋体" w:cs="宋体"/>
                <w:spacing w:val="-1"/>
              </w:rPr>
              <w:t>mm</w:t>
            </w:r>
          </w:p>
        </w:tc>
      </w:tr>
      <w:tr w14:paraId="4951D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1193" w:type="dxa"/>
            <w:vAlign w:val="center"/>
          </w:tcPr>
          <w:p w14:paraId="3D4571B9">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4</w:t>
            </w:r>
          </w:p>
        </w:tc>
        <w:tc>
          <w:tcPr>
            <w:tcW w:w="2406" w:type="dxa"/>
            <w:vAlign w:val="center"/>
          </w:tcPr>
          <w:p w14:paraId="714DE98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4"/>
              </w:rPr>
              <w:t>弯曲角度</w:t>
            </w:r>
          </w:p>
        </w:tc>
        <w:tc>
          <w:tcPr>
            <w:tcW w:w="6539" w:type="dxa"/>
            <w:vAlign w:val="center"/>
          </w:tcPr>
          <w:p w14:paraId="3958374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15"/>
              </w:rPr>
              <w:t>上≥210°,下≥90°,左≥100°,右≥1</w:t>
            </w:r>
            <w:r>
              <w:rPr>
                <w:rFonts w:hint="eastAsia" w:ascii="宋体" w:hAnsi="宋体" w:eastAsia="宋体" w:cs="宋体"/>
                <w:spacing w:val="-16"/>
              </w:rPr>
              <w:t>00°</w:t>
            </w:r>
          </w:p>
        </w:tc>
      </w:tr>
      <w:tr w14:paraId="6B3E6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08CF72C1">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5</w:t>
            </w:r>
          </w:p>
        </w:tc>
        <w:tc>
          <w:tcPr>
            <w:tcW w:w="2406" w:type="dxa"/>
            <w:vAlign w:val="center"/>
          </w:tcPr>
          <w:p w14:paraId="427A49A8">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3"/>
              </w:rPr>
              <w:t>先端部外径</w:t>
            </w:r>
          </w:p>
        </w:tc>
        <w:tc>
          <w:tcPr>
            <w:tcW w:w="6539" w:type="dxa"/>
            <w:vAlign w:val="center"/>
          </w:tcPr>
          <w:p w14:paraId="770E49A7">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5"/>
              </w:rPr>
              <w:t>≤9.9mm</w:t>
            </w:r>
          </w:p>
        </w:tc>
      </w:tr>
      <w:tr w14:paraId="3BDF0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7A64EBD8">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6</w:t>
            </w:r>
          </w:p>
        </w:tc>
        <w:tc>
          <w:tcPr>
            <w:tcW w:w="2406" w:type="dxa"/>
            <w:vAlign w:val="center"/>
          </w:tcPr>
          <w:p w14:paraId="2D4DFDB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2"/>
              </w:rPr>
              <w:t>插入部外径</w:t>
            </w:r>
          </w:p>
        </w:tc>
        <w:tc>
          <w:tcPr>
            <w:tcW w:w="6539" w:type="dxa"/>
            <w:vAlign w:val="center"/>
          </w:tcPr>
          <w:p w14:paraId="71DEBD50">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5"/>
              </w:rPr>
              <w:t>≤9.</w:t>
            </w:r>
            <w:r>
              <w:rPr>
                <w:rFonts w:hint="eastAsia" w:cs="宋体"/>
                <w:spacing w:val="-5"/>
                <w:lang w:val="en-US" w:eastAsia="zh-CN"/>
              </w:rPr>
              <w:t>8</w:t>
            </w:r>
            <w:r>
              <w:rPr>
                <w:rFonts w:hint="eastAsia" w:ascii="宋体" w:hAnsi="宋体" w:eastAsia="宋体" w:cs="宋体"/>
                <w:spacing w:val="-5"/>
              </w:rPr>
              <w:t>mm</w:t>
            </w:r>
          </w:p>
        </w:tc>
      </w:tr>
      <w:tr w14:paraId="0C595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1053E946">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7</w:t>
            </w:r>
          </w:p>
        </w:tc>
        <w:tc>
          <w:tcPr>
            <w:tcW w:w="2406" w:type="dxa"/>
            <w:vAlign w:val="center"/>
          </w:tcPr>
          <w:p w14:paraId="4A8069F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4"/>
              </w:rPr>
              <w:t>工作长度</w:t>
            </w:r>
          </w:p>
        </w:tc>
        <w:tc>
          <w:tcPr>
            <w:tcW w:w="6539" w:type="dxa"/>
            <w:vAlign w:val="center"/>
          </w:tcPr>
          <w:p w14:paraId="45388D3C">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5"/>
              </w:rPr>
              <w:t>≥1</w:t>
            </w:r>
            <w:r>
              <w:rPr>
                <w:rFonts w:hint="eastAsia" w:cs="宋体"/>
                <w:spacing w:val="-5"/>
                <w:lang w:val="en-US" w:eastAsia="zh-CN"/>
              </w:rPr>
              <w:t>030</w:t>
            </w:r>
            <w:r>
              <w:rPr>
                <w:rFonts w:hint="eastAsia" w:ascii="宋体" w:hAnsi="宋体" w:eastAsia="宋体" w:cs="宋体"/>
                <w:spacing w:val="-5"/>
              </w:rPr>
              <w:t>mm</w:t>
            </w:r>
          </w:p>
        </w:tc>
      </w:tr>
      <w:tr w14:paraId="36615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7A41E5E7">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8</w:t>
            </w:r>
          </w:p>
        </w:tc>
        <w:tc>
          <w:tcPr>
            <w:tcW w:w="2406" w:type="dxa"/>
            <w:vAlign w:val="center"/>
          </w:tcPr>
          <w:p w14:paraId="5B73992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5"/>
              </w:rPr>
              <w:t>全长</w:t>
            </w:r>
          </w:p>
        </w:tc>
        <w:tc>
          <w:tcPr>
            <w:tcW w:w="6539" w:type="dxa"/>
            <w:vAlign w:val="center"/>
          </w:tcPr>
          <w:p w14:paraId="32005ED6">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5"/>
              </w:rPr>
              <w:t>≥1350mm</w:t>
            </w:r>
          </w:p>
        </w:tc>
      </w:tr>
      <w:tr w14:paraId="7F212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1193" w:type="dxa"/>
            <w:vAlign w:val="center"/>
          </w:tcPr>
          <w:p w14:paraId="2351C962">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9</w:t>
            </w:r>
          </w:p>
        </w:tc>
        <w:tc>
          <w:tcPr>
            <w:tcW w:w="2406" w:type="dxa"/>
            <w:shd w:val="clear" w:color="auto" w:fill="auto"/>
            <w:vAlign w:val="center"/>
          </w:tcPr>
          <w:p w14:paraId="64FB7119">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rPr>
              <w:t>钳子管道内径</w:t>
            </w:r>
          </w:p>
        </w:tc>
        <w:tc>
          <w:tcPr>
            <w:tcW w:w="6539" w:type="dxa"/>
            <w:shd w:val="clear" w:color="auto" w:fill="auto"/>
            <w:vAlign w:val="center"/>
          </w:tcPr>
          <w:p w14:paraId="70A073D8">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6"/>
              </w:rPr>
              <w:t>≥2.8mm</w:t>
            </w:r>
          </w:p>
        </w:tc>
      </w:tr>
      <w:tr w14:paraId="1D7FD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1193" w:type="dxa"/>
            <w:vAlign w:val="center"/>
          </w:tcPr>
          <w:p w14:paraId="4D5DC541">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14"/>
              </w:rPr>
              <w:t>10</w:t>
            </w:r>
          </w:p>
        </w:tc>
        <w:tc>
          <w:tcPr>
            <w:tcW w:w="2406" w:type="dxa"/>
            <w:shd w:val="clear" w:color="auto" w:fill="auto"/>
            <w:vAlign w:val="center"/>
          </w:tcPr>
          <w:p w14:paraId="1B63CD57">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3"/>
              </w:rPr>
              <w:t>一触式无需防水</w:t>
            </w:r>
            <w:r>
              <w:rPr>
                <w:rFonts w:hint="eastAsia" w:ascii="宋体" w:hAnsi="宋体" w:eastAsia="宋体" w:cs="宋体"/>
                <w:spacing w:val="-7"/>
              </w:rPr>
              <w:t>帽插头</w:t>
            </w:r>
          </w:p>
        </w:tc>
        <w:tc>
          <w:tcPr>
            <w:tcW w:w="6539" w:type="dxa"/>
            <w:shd w:val="clear" w:color="auto" w:fill="auto"/>
            <w:vAlign w:val="center"/>
          </w:tcPr>
          <w:p w14:paraId="5250BB19">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rPr>
              <w:t>具备,清洗消毒更加方便。</w:t>
            </w:r>
          </w:p>
        </w:tc>
      </w:tr>
      <w:tr w14:paraId="43835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1193" w:type="dxa"/>
            <w:vAlign w:val="center"/>
          </w:tcPr>
          <w:p w14:paraId="0CF5C037">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14"/>
              </w:rPr>
              <w:t>11</w:t>
            </w:r>
          </w:p>
        </w:tc>
        <w:tc>
          <w:tcPr>
            <w:tcW w:w="2406" w:type="dxa"/>
            <w:shd w:val="clear" w:color="auto" w:fill="auto"/>
            <w:vAlign w:val="center"/>
          </w:tcPr>
          <w:p w14:paraId="55719CD3">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cs="宋体"/>
                <w:spacing w:val="-4"/>
                <w:lang w:val="en-US" w:eastAsia="zh-CN"/>
              </w:rPr>
              <w:t>特殊光观察模式</w:t>
            </w:r>
          </w:p>
        </w:tc>
        <w:tc>
          <w:tcPr>
            <w:tcW w:w="6539" w:type="dxa"/>
            <w:shd w:val="clear" w:color="auto" w:fill="auto"/>
            <w:vAlign w:val="center"/>
          </w:tcPr>
          <w:p w14:paraId="027BC55C">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cs="宋体"/>
                <w:lang w:val="en-US" w:eastAsia="zh-CN"/>
              </w:rPr>
              <w:t>具备NBI或BLI或OE功能</w:t>
            </w:r>
          </w:p>
        </w:tc>
      </w:tr>
      <w:tr w14:paraId="2F132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jc w:val="center"/>
        </w:trPr>
        <w:tc>
          <w:tcPr>
            <w:tcW w:w="1193" w:type="dxa"/>
            <w:vAlign w:val="center"/>
          </w:tcPr>
          <w:p w14:paraId="3A370A4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7"/>
              </w:rPr>
              <w:t>★</w:t>
            </w:r>
            <w:r>
              <w:rPr>
                <w:rFonts w:hint="eastAsia" w:ascii="宋体" w:hAnsi="宋体" w:eastAsia="宋体" w:cs="宋体"/>
                <w:spacing w:val="-14"/>
              </w:rPr>
              <w:t>12</w:t>
            </w:r>
          </w:p>
        </w:tc>
        <w:tc>
          <w:tcPr>
            <w:tcW w:w="2406" w:type="dxa"/>
            <w:shd w:val="clear" w:color="auto" w:fill="auto"/>
            <w:vAlign w:val="center"/>
          </w:tcPr>
          <w:p w14:paraId="7C582EA2">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spacing w:val="-4"/>
                <w:kern w:val="0"/>
                <w:sz w:val="24"/>
                <w:szCs w:val="24"/>
                <w:lang w:val="en-US" w:eastAsia="zh-CN" w:bidi="ar-SA"/>
              </w:rPr>
            </w:pPr>
            <w:r>
              <w:rPr>
                <w:rFonts w:hint="eastAsia" w:cs="宋体"/>
                <w:spacing w:val="-4"/>
                <w:lang w:val="en-US" w:eastAsia="zh-CN"/>
              </w:rPr>
              <w:t>光学放大倍数</w:t>
            </w:r>
          </w:p>
        </w:tc>
        <w:tc>
          <w:tcPr>
            <w:tcW w:w="6539" w:type="dxa"/>
            <w:shd w:val="clear" w:color="auto" w:fill="auto"/>
            <w:vAlign w:val="center"/>
          </w:tcPr>
          <w:p w14:paraId="2C1555E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pacing w:val="-6"/>
              </w:rPr>
              <w:t>≥</w:t>
            </w:r>
            <w:r>
              <w:rPr>
                <w:rFonts w:hint="eastAsia" w:ascii="宋体" w:hAnsi="宋体" w:eastAsia="宋体" w:cs="宋体"/>
                <w:spacing w:val="-6"/>
                <w:lang w:val="en-US" w:eastAsia="zh-CN"/>
              </w:rPr>
              <w:t>145倍</w:t>
            </w:r>
          </w:p>
        </w:tc>
      </w:tr>
      <w:tr w14:paraId="029AD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0138" w:type="dxa"/>
            <w:gridSpan w:val="3"/>
            <w:vAlign w:val="center"/>
          </w:tcPr>
          <w:p w14:paraId="18558AF9">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b/>
                <w:bCs/>
                <w:spacing w:val="-3"/>
              </w:rPr>
              <w:t>三、电子治疗胃镜</w:t>
            </w:r>
          </w:p>
        </w:tc>
      </w:tr>
      <w:tr w14:paraId="68E17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2688357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5"/>
              </w:rPr>
              <w:t>序号</w:t>
            </w:r>
          </w:p>
        </w:tc>
        <w:tc>
          <w:tcPr>
            <w:tcW w:w="2406" w:type="dxa"/>
            <w:vAlign w:val="center"/>
          </w:tcPr>
          <w:p w14:paraId="459EF176">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3"/>
              </w:rPr>
              <w:t>技术规格</w:t>
            </w:r>
          </w:p>
        </w:tc>
        <w:tc>
          <w:tcPr>
            <w:tcW w:w="6539" w:type="dxa"/>
            <w:vAlign w:val="center"/>
          </w:tcPr>
          <w:p w14:paraId="555D02B4">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3"/>
              </w:rPr>
              <w:t>技术要求</w:t>
            </w:r>
          </w:p>
        </w:tc>
      </w:tr>
      <w:tr w14:paraId="40357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44A911B3">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1</w:t>
            </w:r>
          </w:p>
        </w:tc>
        <w:tc>
          <w:tcPr>
            <w:tcW w:w="2406" w:type="dxa"/>
            <w:vAlign w:val="center"/>
          </w:tcPr>
          <w:p w14:paraId="46F0E80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3"/>
              </w:rPr>
              <w:t>视野范围</w:t>
            </w:r>
          </w:p>
        </w:tc>
        <w:tc>
          <w:tcPr>
            <w:tcW w:w="6539" w:type="dxa"/>
            <w:vAlign w:val="center"/>
          </w:tcPr>
          <w:p w14:paraId="465B844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7"/>
              </w:rPr>
              <w:t>≥140°</w:t>
            </w:r>
          </w:p>
        </w:tc>
      </w:tr>
      <w:tr w14:paraId="7B6FE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44C70D7E">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2</w:t>
            </w:r>
          </w:p>
        </w:tc>
        <w:tc>
          <w:tcPr>
            <w:tcW w:w="2406" w:type="dxa"/>
            <w:vAlign w:val="center"/>
          </w:tcPr>
          <w:p w14:paraId="06CF034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3"/>
              </w:rPr>
              <w:t>视野方向</w:t>
            </w:r>
          </w:p>
        </w:tc>
        <w:tc>
          <w:tcPr>
            <w:tcW w:w="6539" w:type="dxa"/>
            <w:vAlign w:val="center"/>
          </w:tcPr>
          <w:p w14:paraId="406D4090">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8"/>
              </w:rPr>
              <w:t>0°（直视）</w:t>
            </w:r>
          </w:p>
        </w:tc>
      </w:tr>
      <w:tr w14:paraId="6B660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193" w:type="dxa"/>
            <w:vAlign w:val="center"/>
          </w:tcPr>
          <w:p w14:paraId="141EF789">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3</w:t>
            </w:r>
          </w:p>
        </w:tc>
        <w:tc>
          <w:tcPr>
            <w:tcW w:w="2406" w:type="dxa"/>
            <w:vAlign w:val="center"/>
          </w:tcPr>
          <w:p w14:paraId="5BAA36A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3"/>
              </w:rPr>
              <w:t>景深</w:t>
            </w:r>
            <w:r>
              <w:rPr>
                <w:rFonts w:hint="eastAsia" w:cs="宋体"/>
                <w:spacing w:val="-3"/>
                <w:lang w:val="en-US" w:eastAsia="zh-CN"/>
              </w:rPr>
              <w:t>观察</w:t>
            </w:r>
            <w:r>
              <w:rPr>
                <w:rFonts w:hint="eastAsia" w:ascii="宋体" w:hAnsi="宋体" w:eastAsia="宋体" w:cs="宋体"/>
                <w:spacing w:val="-3"/>
              </w:rPr>
              <w:t>范围</w:t>
            </w:r>
          </w:p>
        </w:tc>
        <w:tc>
          <w:tcPr>
            <w:tcW w:w="6539" w:type="dxa"/>
            <w:vAlign w:val="center"/>
          </w:tcPr>
          <w:p w14:paraId="23E0E444">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cs="宋体"/>
                <w:spacing w:val="-4"/>
                <w:lang w:val="en-US" w:eastAsia="zh-CN"/>
              </w:rPr>
              <w:t>3</w:t>
            </w:r>
            <w:r>
              <w:rPr>
                <w:rFonts w:hint="eastAsia" w:ascii="宋体" w:hAnsi="宋体" w:eastAsia="宋体" w:cs="宋体"/>
                <w:spacing w:val="-4"/>
              </w:rPr>
              <w:t>-100mm</w:t>
            </w:r>
          </w:p>
        </w:tc>
      </w:tr>
      <w:tr w14:paraId="4554D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277FD8B8">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7"/>
              </w:rPr>
              <w:t>★</w:t>
            </w:r>
            <w:r>
              <w:rPr>
                <w:rFonts w:hint="eastAsia" w:ascii="宋体" w:hAnsi="宋体" w:eastAsia="宋体" w:cs="宋体"/>
              </w:rPr>
              <w:t>4</w:t>
            </w:r>
          </w:p>
        </w:tc>
        <w:tc>
          <w:tcPr>
            <w:tcW w:w="2406" w:type="dxa"/>
            <w:vAlign w:val="center"/>
          </w:tcPr>
          <w:p w14:paraId="6B037772">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4"/>
              </w:rPr>
              <w:t>弯曲角度</w:t>
            </w:r>
          </w:p>
        </w:tc>
        <w:tc>
          <w:tcPr>
            <w:tcW w:w="6539" w:type="dxa"/>
            <w:vAlign w:val="center"/>
          </w:tcPr>
          <w:p w14:paraId="66B08603">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15"/>
              </w:rPr>
              <w:t>上≥210°,下≥1</w:t>
            </w:r>
            <w:r>
              <w:rPr>
                <w:rFonts w:hint="eastAsia" w:cs="宋体"/>
                <w:spacing w:val="-15"/>
                <w:lang w:val="en-US" w:eastAsia="zh-CN"/>
              </w:rPr>
              <w:t>5</w:t>
            </w:r>
            <w:r>
              <w:rPr>
                <w:rFonts w:hint="eastAsia" w:ascii="宋体" w:hAnsi="宋体" w:eastAsia="宋体" w:cs="宋体"/>
                <w:spacing w:val="-15"/>
              </w:rPr>
              <w:t>0°,左≥1</w:t>
            </w:r>
            <w:r>
              <w:rPr>
                <w:rFonts w:hint="eastAsia" w:ascii="宋体" w:hAnsi="宋体" w:eastAsia="宋体" w:cs="宋体"/>
                <w:spacing w:val="-16"/>
              </w:rPr>
              <w:t>00°,右≥100°</w:t>
            </w:r>
          </w:p>
        </w:tc>
      </w:tr>
      <w:tr w14:paraId="60F88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4B0CB898">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7"/>
              </w:rPr>
              <w:t>5</w:t>
            </w:r>
          </w:p>
        </w:tc>
        <w:tc>
          <w:tcPr>
            <w:tcW w:w="2406" w:type="dxa"/>
            <w:vAlign w:val="center"/>
          </w:tcPr>
          <w:p w14:paraId="15C5912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3"/>
              </w:rPr>
              <w:t>先端部外径</w:t>
            </w:r>
          </w:p>
        </w:tc>
        <w:tc>
          <w:tcPr>
            <w:tcW w:w="6539" w:type="dxa"/>
            <w:vAlign w:val="center"/>
          </w:tcPr>
          <w:p w14:paraId="54DF0BD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5"/>
              </w:rPr>
              <w:t>≤9.8mm</w:t>
            </w:r>
          </w:p>
        </w:tc>
      </w:tr>
      <w:tr w14:paraId="3D1D5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7579BFD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6</w:t>
            </w:r>
          </w:p>
        </w:tc>
        <w:tc>
          <w:tcPr>
            <w:tcW w:w="2406" w:type="dxa"/>
            <w:vAlign w:val="center"/>
          </w:tcPr>
          <w:p w14:paraId="7734DC2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2"/>
              </w:rPr>
              <w:t>插入部外径</w:t>
            </w:r>
          </w:p>
        </w:tc>
        <w:tc>
          <w:tcPr>
            <w:tcW w:w="6539" w:type="dxa"/>
            <w:vAlign w:val="center"/>
          </w:tcPr>
          <w:p w14:paraId="3ED366E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5"/>
              </w:rPr>
              <w:t>≤9.9mm</w:t>
            </w:r>
          </w:p>
        </w:tc>
      </w:tr>
      <w:tr w14:paraId="10DDF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0F3824EE">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7</w:t>
            </w:r>
          </w:p>
        </w:tc>
        <w:tc>
          <w:tcPr>
            <w:tcW w:w="2406" w:type="dxa"/>
            <w:vAlign w:val="center"/>
          </w:tcPr>
          <w:p w14:paraId="7340A974">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4"/>
              </w:rPr>
              <w:t>工作长度</w:t>
            </w:r>
          </w:p>
        </w:tc>
        <w:tc>
          <w:tcPr>
            <w:tcW w:w="6539" w:type="dxa"/>
            <w:vAlign w:val="center"/>
          </w:tcPr>
          <w:p w14:paraId="2A7C79D6">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5"/>
              </w:rPr>
              <w:t>≥1</w:t>
            </w:r>
            <w:r>
              <w:rPr>
                <w:rFonts w:hint="eastAsia" w:cs="宋体"/>
                <w:spacing w:val="-5"/>
                <w:lang w:val="en-US" w:eastAsia="zh-CN"/>
              </w:rPr>
              <w:t>030</w:t>
            </w:r>
            <w:r>
              <w:rPr>
                <w:rFonts w:hint="eastAsia" w:ascii="宋体" w:hAnsi="宋体" w:eastAsia="宋体" w:cs="宋体"/>
                <w:spacing w:val="-5"/>
              </w:rPr>
              <w:t>mm</w:t>
            </w:r>
          </w:p>
        </w:tc>
      </w:tr>
      <w:tr w14:paraId="553E4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57C31BA6">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8</w:t>
            </w:r>
          </w:p>
        </w:tc>
        <w:tc>
          <w:tcPr>
            <w:tcW w:w="2406" w:type="dxa"/>
            <w:vAlign w:val="center"/>
          </w:tcPr>
          <w:p w14:paraId="3ECB02D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5"/>
              </w:rPr>
              <w:t>全长</w:t>
            </w:r>
          </w:p>
        </w:tc>
        <w:tc>
          <w:tcPr>
            <w:tcW w:w="6539" w:type="dxa"/>
            <w:vAlign w:val="center"/>
          </w:tcPr>
          <w:p w14:paraId="6AD46872">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5"/>
              </w:rPr>
              <w:t>≥1350mm</w:t>
            </w:r>
          </w:p>
        </w:tc>
      </w:tr>
      <w:tr w14:paraId="03A77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1193" w:type="dxa"/>
            <w:vAlign w:val="center"/>
          </w:tcPr>
          <w:p w14:paraId="098A2646">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9</w:t>
            </w:r>
          </w:p>
        </w:tc>
        <w:tc>
          <w:tcPr>
            <w:tcW w:w="2406" w:type="dxa"/>
            <w:shd w:val="clear" w:color="auto" w:fill="auto"/>
            <w:vAlign w:val="center"/>
          </w:tcPr>
          <w:p w14:paraId="6F29BCE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rPr>
              <w:t>钳子管道内径</w:t>
            </w:r>
          </w:p>
        </w:tc>
        <w:tc>
          <w:tcPr>
            <w:tcW w:w="6539" w:type="dxa"/>
            <w:shd w:val="clear" w:color="auto" w:fill="auto"/>
            <w:vAlign w:val="center"/>
          </w:tcPr>
          <w:p w14:paraId="473386EE">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6"/>
              </w:rPr>
              <w:t>≥3.2mm</w:t>
            </w:r>
          </w:p>
        </w:tc>
      </w:tr>
      <w:tr w14:paraId="77CDA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64D91770">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5"/>
              </w:rPr>
              <w:t>10</w:t>
            </w:r>
          </w:p>
        </w:tc>
        <w:tc>
          <w:tcPr>
            <w:tcW w:w="2406" w:type="dxa"/>
            <w:shd w:val="clear" w:color="auto" w:fill="auto"/>
            <w:vAlign w:val="center"/>
          </w:tcPr>
          <w:p w14:paraId="1F4A3413">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cs="宋体"/>
                <w:spacing w:val="-4"/>
                <w:lang w:val="en-US" w:eastAsia="zh-CN"/>
              </w:rPr>
              <w:t>特殊光观察模式</w:t>
            </w:r>
          </w:p>
        </w:tc>
        <w:tc>
          <w:tcPr>
            <w:tcW w:w="6539" w:type="dxa"/>
            <w:shd w:val="clear" w:color="auto" w:fill="auto"/>
            <w:vAlign w:val="center"/>
          </w:tcPr>
          <w:p w14:paraId="22D46309">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cs="宋体"/>
                <w:lang w:val="en-US" w:eastAsia="zh-CN"/>
              </w:rPr>
              <w:t>具备NBI或BLI或OE功能</w:t>
            </w:r>
          </w:p>
        </w:tc>
      </w:tr>
      <w:tr w14:paraId="2FAE1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20CC1EA3">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14"/>
              </w:rPr>
              <w:t>11</w:t>
            </w:r>
          </w:p>
        </w:tc>
        <w:tc>
          <w:tcPr>
            <w:tcW w:w="2406" w:type="dxa"/>
            <w:shd w:val="clear" w:color="auto" w:fill="auto"/>
            <w:vAlign w:val="center"/>
          </w:tcPr>
          <w:p w14:paraId="2EDA4A4C">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3"/>
              </w:rPr>
              <w:t>一触式无需防水</w:t>
            </w:r>
            <w:r>
              <w:rPr>
                <w:rFonts w:hint="eastAsia" w:ascii="宋体" w:hAnsi="宋体" w:eastAsia="宋体" w:cs="宋体"/>
                <w:spacing w:val="-7"/>
              </w:rPr>
              <w:t>帽插头</w:t>
            </w:r>
          </w:p>
        </w:tc>
        <w:tc>
          <w:tcPr>
            <w:tcW w:w="6539" w:type="dxa"/>
            <w:shd w:val="clear" w:color="auto" w:fill="auto"/>
            <w:vAlign w:val="center"/>
          </w:tcPr>
          <w:p w14:paraId="58CAF812">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rPr>
              <w:t>具备,清洗消毒更加方便。</w:t>
            </w:r>
          </w:p>
        </w:tc>
      </w:tr>
      <w:tr w14:paraId="2A9C6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0138" w:type="dxa"/>
            <w:gridSpan w:val="3"/>
            <w:vAlign w:val="center"/>
          </w:tcPr>
          <w:p w14:paraId="55B7B83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b/>
                <w:bCs/>
                <w:spacing w:val="-6"/>
              </w:rPr>
              <w:t>四、高清电子肠镜</w:t>
            </w:r>
          </w:p>
        </w:tc>
      </w:tr>
      <w:tr w14:paraId="30AA6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14D43CD1">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5"/>
              </w:rPr>
              <w:t>序号</w:t>
            </w:r>
          </w:p>
        </w:tc>
        <w:tc>
          <w:tcPr>
            <w:tcW w:w="2406" w:type="dxa"/>
            <w:vAlign w:val="center"/>
          </w:tcPr>
          <w:p w14:paraId="1AC79C00">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3"/>
              </w:rPr>
              <w:t>技术规格</w:t>
            </w:r>
          </w:p>
        </w:tc>
        <w:tc>
          <w:tcPr>
            <w:tcW w:w="6539" w:type="dxa"/>
            <w:vAlign w:val="center"/>
          </w:tcPr>
          <w:p w14:paraId="664AD51C">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3"/>
              </w:rPr>
              <w:t>技术要求</w:t>
            </w:r>
          </w:p>
        </w:tc>
      </w:tr>
      <w:tr w14:paraId="32370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42152E7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7"/>
              </w:rPr>
              <w:t>1</w:t>
            </w:r>
          </w:p>
        </w:tc>
        <w:tc>
          <w:tcPr>
            <w:tcW w:w="2406" w:type="dxa"/>
            <w:vAlign w:val="center"/>
          </w:tcPr>
          <w:p w14:paraId="152A7849">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3"/>
              </w:rPr>
              <w:t>视野范围</w:t>
            </w:r>
          </w:p>
        </w:tc>
        <w:tc>
          <w:tcPr>
            <w:tcW w:w="6539" w:type="dxa"/>
            <w:vAlign w:val="center"/>
          </w:tcPr>
          <w:p w14:paraId="21C04F08">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7"/>
              </w:rPr>
              <w:t>≥170°</w:t>
            </w:r>
          </w:p>
        </w:tc>
      </w:tr>
      <w:tr w14:paraId="04118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6A48EE9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2</w:t>
            </w:r>
          </w:p>
        </w:tc>
        <w:tc>
          <w:tcPr>
            <w:tcW w:w="2406" w:type="dxa"/>
            <w:vAlign w:val="center"/>
          </w:tcPr>
          <w:p w14:paraId="402FC7D1">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3"/>
              </w:rPr>
              <w:t>视野方向</w:t>
            </w:r>
          </w:p>
        </w:tc>
        <w:tc>
          <w:tcPr>
            <w:tcW w:w="6539" w:type="dxa"/>
            <w:vAlign w:val="center"/>
          </w:tcPr>
          <w:p w14:paraId="56D27BA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6"/>
              </w:rPr>
              <w:t>直视</w:t>
            </w:r>
          </w:p>
        </w:tc>
      </w:tr>
      <w:tr w14:paraId="71899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4248FF69">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3</w:t>
            </w:r>
          </w:p>
        </w:tc>
        <w:tc>
          <w:tcPr>
            <w:tcW w:w="2406" w:type="dxa"/>
            <w:vAlign w:val="center"/>
          </w:tcPr>
          <w:p w14:paraId="0CC181A7">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3"/>
              </w:rPr>
              <w:t>景深</w:t>
            </w:r>
            <w:r>
              <w:rPr>
                <w:rFonts w:hint="eastAsia" w:cs="宋体"/>
                <w:spacing w:val="-3"/>
                <w:lang w:val="en-US" w:eastAsia="zh-CN"/>
              </w:rPr>
              <w:t>观察</w:t>
            </w:r>
            <w:r>
              <w:rPr>
                <w:rFonts w:hint="eastAsia" w:ascii="宋体" w:hAnsi="宋体" w:eastAsia="宋体" w:cs="宋体"/>
                <w:spacing w:val="-3"/>
              </w:rPr>
              <w:t>范围</w:t>
            </w:r>
          </w:p>
        </w:tc>
        <w:tc>
          <w:tcPr>
            <w:tcW w:w="6539" w:type="dxa"/>
            <w:vAlign w:val="center"/>
          </w:tcPr>
          <w:p w14:paraId="12C1B583">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4"/>
              </w:rPr>
              <w:t>5-100mm</w:t>
            </w:r>
          </w:p>
        </w:tc>
      </w:tr>
      <w:tr w14:paraId="4625D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61243363">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4</w:t>
            </w:r>
          </w:p>
        </w:tc>
        <w:tc>
          <w:tcPr>
            <w:tcW w:w="2406" w:type="dxa"/>
            <w:vAlign w:val="center"/>
          </w:tcPr>
          <w:p w14:paraId="34286ED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4"/>
              </w:rPr>
              <w:t>弯曲角度</w:t>
            </w:r>
          </w:p>
        </w:tc>
        <w:tc>
          <w:tcPr>
            <w:tcW w:w="6539" w:type="dxa"/>
            <w:vAlign w:val="center"/>
          </w:tcPr>
          <w:p w14:paraId="7A901AE7">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17"/>
              </w:rPr>
              <w:t>上≥180°,下≥180°,左≥160°,右≥160°</w:t>
            </w:r>
          </w:p>
        </w:tc>
      </w:tr>
      <w:tr w14:paraId="78DC3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733F58E9">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5</w:t>
            </w:r>
          </w:p>
        </w:tc>
        <w:tc>
          <w:tcPr>
            <w:tcW w:w="2406" w:type="dxa"/>
            <w:vAlign w:val="center"/>
          </w:tcPr>
          <w:p w14:paraId="337AFB80">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3"/>
              </w:rPr>
              <w:t>先端部外径</w:t>
            </w:r>
          </w:p>
        </w:tc>
        <w:tc>
          <w:tcPr>
            <w:tcW w:w="6539" w:type="dxa"/>
            <w:vAlign w:val="center"/>
          </w:tcPr>
          <w:p w14:paraId="2B7B7FA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4"/>
              </w:rPr>
              <w:t>≤12mm</w:t>
            </w:r>
          </w:p>
        </w:tc>
      </w:tr>
      <w:tr w14:paraId="7B6E0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93" w:type="dxa"/>
            <w:vAlign w:val="center"/>
          </w:tcPr>
          <w:p w14:paraId="0B90B8C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6</w:t>
            </w:r>
          </w:p>
        </w:tc>
        <w:tc>
          <w:tcPr>
            <w:tcW w:w="2406" w:type="dxa"/>
            <w:vAlign w:val="center"/>
          </w:tcPr>
          <w:p w14:paraId="3A27D3A9">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2"/>
              </w:rPr>
              <w:t>插入部外径</w:t>
            </w:r>
          </w:p>
        </w:tc>
        <w:tc>
          <w:tcPr>
            <w:tcW w:w="6539" w:type="dxa"/>
            <w:vAlign w:val="center"/>
          </w:tcPr>
          <w:p w14:paraId="13E4E71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6"/>
              </w:rPr>
              <w:t>≤12mm</w:t>
            </w:r>
          </w:p>
        </w:tc>
      </w:tr>
      <w:tr w14:paraId="0BDA3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1193" w:type="dxa"/>
            <w:vAlign w:val="center"/>
          </w:tcPr>
          <w:p w14:paraId="6C6BBB78">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7</w:t>
            </w:r>
          </w:p>
        </w:tc>
        <w:tc>
          <w:tcPr>
            <w:tcW w:w="2406" w:type="dxa"/>
            <w:vAlign w:val="center"/>
          </w:tcPr>
          <w:p w14:paraId="3EDBABC7">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4"/>
              </w:rPr>
              <w:t>工作长度</w:t>
            </w:r>
          </w:p>
        </w:tc>
        <w:tc>
          <w:tcPr>
            <w:tcW w:w="6539" w:type="dxa"/>
            <w:vAlign w:val="center"/>
          </w:tcPr>
          <w:p w14:paraId="67188ED0">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5"/>
              </w:rPr>
              <w:t>≥13</w:t>
            </w:r>
            <w:r>
              <w:rPr>
                <w:rFonts w:hint="eastAsia" w:cs="宋体"/>
                <w:spacing w:val="-5"/>
                <w:lang w:val="en-US" w:eastAsia="zh-CN"/>
              </w:rPr>
              <w:t>3</w:t>
            </w:r>
            <w:r>
              <w:rPr>
                <w:rFonts w:hint="eastAsia" w:ascii="宋体" w:hAnsi="宋体" w:eastAsia="宋体" w:cs="宋体"/>
                <w:spacing w:val="-5"/>
              </w:rPr>
              <w:t>0mm</w:t>
            </w:r>
          </w:p>
        </w:tc>
      </w:tr>
      <w:tr w14:paraId="65823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1193" w:type="dxa"/>
            <w:vAlign w:val="center"/>
          </w:tcPr>
          <w:p w14:paraId="7E0CE1E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8</w:t>
            </w:r>
          </w:p>
        </w:tc>
        <w:tc>
          <w:tcPr>
            <w:tcW w:w="2406" w:type="dxa"/>
            <w:vAlign w:val="center"/>
          </w:tcPr>
          <w:p w14:paraId="7DF96470">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5"/>
              </w:rPr>
              <w:t>全长</w:t>
            </w:r>
          </w:p>
        </w:tc>
        <w:tc>
          <w:tcPr>
            <w:tcW w:w="6539" w:type="dxa"/>
            <w:vAlign w:val="center"/>
          </w:tcPr>
          <w:p w14:paraId="5C6E4F7C">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rPr>
            </w:pPr>
            <w:r>
              <w:rPr>
                <w:rFonts w:hint="eastAsia" w:ascii="宋体" w:hAnsi="宋体" w:eastAsia="宋体" w:cs="宋体"/>
                <w:spacing w:val="-6"/>
              </w:rPr>
              <w:t>≤</w:t>
            </w:r>
            <w:r>
              <w:rPr>
                <w:rFonts w:hint="eastAsia" w:ascii="宋体" w:hAnsi="宋体" w:eastAsia="宋体" w:cs="宋体"/>
                <w:spacing w:val="-5"/>
              </w:rPr>
              <w:t>165</w:t>
            </w:r>
            <w:r>
              <w:rPr>
                <w:rFonts w:hint="eastAsia" w:cs="宋体"/>
                <w:spacing w:val="-5"/>
                <w:lang w:val="en-US" w:eastAsia="zh-CN"/>
              </w:rPr>
              <w:t>5</w:t>
            </w:r>
            <w:r>
              <w:rPr>
                <w:rFonts w:hint="eastAsia" w:ascii="宋体" w:hAnsi="宋体" w:eastAsia="宋体" w:cs="宋体"/>
                <w:spacing w:val="-5"/>
              </w:rPr>
              <w:t>mm</w:t>
            </w:r>
          </w:p>
        </w:tc>
      </w:tr>
      <w:tr w14:paraId="46AD0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jc w:val="center"/>
        </w:trPr>
        <w:tc>
          <w:tcPr>
            <w:tcW w:w="1193" w:type="dxa"/>
            <w:vAlign w:val="center"/>
          </w:tcPr>
          <w:p w14:paraId="1E1F6074">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9</w:t>
            </w:r>
          </w:p>
        </w:tc>
        <w:tc>
          <w:tcPr>
            <w:tcW w:w="2406" w:type="dxa"/>
            <w:shd w:val="clear" w:color="auto" w:fill="auto"/>
            <w:vAlign w:val="center"/>
          </w:tcPr>
          <w:p w14:paraId="4A9A46D4">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rPr>
              <w:t>钳子管道内径</w:t>
            </w:r>
          </w:p>
        </w:tc>
        <w:tc>
          <w:tcPr>
            <w:tcW w:w="6539" w:type="dxa"/>
            <w:shd w:val="clear" w:color="auto" w:fill="auto"/>
            <w:vAlign w:val="center"/>
          </w:tcPr>
          <w:p w14:paraId="119A348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6"/>
              </w:rPr>
              <w:t>≥3.2mm</w:t>
            </w:r>
          </w:p>
        </w:tc>
      </w:tr>
      <w:tr w14:paraId="21C00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193" w:type="dxa"/>
            <w:vAlign w:val="center"/>
          </w:tcPr>
          <w:p w14:paraId="3D240F62">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5"/>
              </w:rPr>
              <w:t>10</w:t>
            </w:r>
          </w:p>
        </w:tc>
        <w:tc>
          <w:tcPr>
            <w:tcW w:w="2406" w:type="dxa"/>
            <w:shd w:val="clear" w:color="auto" w:fill="auto"/>
            <w:vAlign w:val="center"/>
          </w:tcPr>
          <w:p w14:paraId="55CBF286">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cs="宋体"/>
                <w:spacing w:val="-4"/>
                <w:lang w:val="en-US" w:eastAsia="zh-CN"/>
              </w:rPr>
              <w:t>特殊光观察模式</w:t>
            </w:r>
          </w:p>
        </w:tc>
        <w:tc>
          <w:tcPr>
            <w:tcW w:w="6539" w:type="dxa"/>
            <w:shd w:val="clear" w:color="auto" w:fill="auto"/>
            <w:vAlign w:val="center"/>
          </w:tcPr>
          <w:p w14:paraId="5925DDE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en-US" w:bidi="ar-SA"/>
              </w:rPr>
            </w:pPr>
            <w:r>
              <w:rPr>
                <w:rFonts w:hint="eastAsia" w:cs="宋体"/>
                <w:lang w:val="en-US" w:eastAsia="zh-CN"/>
              </w:rPr>
              <w:t>具备NBI或BLI或OE功能</w:t>
            </w:r>
          </w:p>
        </w:tc>
      </w:tr>
      <w:tr w14:paraId="0EC42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1193" w:type="dxa"/>
            <w:vAlign w:val="center"/>
          </w:tcPr>
          <w:p w14:paraId="53438CA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14"/>
              </w:rPr>
              <w:t>11</w:t>
            </w:r>
          </w:p>
        </w:tc>
        <w:tc>
          <w:tcPr>
            <w:tcW w:w="2406" w:type="dxa"/>
            <w:shd w:val="clear" w:color="auto" w:fill="auto"/>
            <w:vAlign w:val="center"/>
          </w:tcPr>
          <w:p w14:paraId="75803CE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spacing w:val="-4"/>
                <w:kern w:val="0"/>
                <w:sz w:val="24"/>
                <w:szCs w:val="24"/>
                <w:lang w:val="en-US" w:eastAsia="zh-CN" w:bidi="ar-SA"/>
              </w:rPr>
            </w:pPr>
            <w:r>
              <w:rPr>
                <w:rFonts w:hint="eastAsia" w:cs="宋体"/>
                <w:spacing w:val="-4"/>
                <w:lang w:val="en-US" w:eastAsia="zh-CN"/>
              </w:rPr>
              <w:t>硬度可调</w:t>
            </w:r>
          </w:p>
        </w:tc>
        <w:tc>
          <w:tcPr>
            <w:tcW w:w="6539" w:type="dxa"/>
            <w:shd w:val="clear" w:color="auto" w:fill="auto"/>
            <w:vAlign w:val="center"/>
          </w:tcPr>
          <w:p w14:paraId="16DC28E1">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lang w:val="en-US" w:eastAsia="zh-CN" w:bidi="ar-SA"/>
              </w:rPr>
            </w:pPr>
            <w:r>
              <w:rPr>
                <w:rFonts w:hint="eastAsia" w:cs="宋体"/>
                <w:lang w:val="en-US" w:eastAsia="zh-CN"/>
              </w:rPr>
              <w:t>≥3段调节</w:t>
            </w:r>
          </w:p>
        </w:tc>
      </w:tr>
    </w:tbl>
    <w:p w14:paraId="0436B04E">
      <w:pPr>
        <w:rPr>
          <w:rFonts w:hint="eastAsia" w:ascii="宋体" w:hAnsi="宋体" w:eastAsia="宋体" w:cs="宋体"/>
          <w:b/>
          <w:bCs/>
          <w:spacing w:val="-5"/>
        </w:rPr>
      </w:pPr>
    </w:p>
    <w:p w14:paraId="5CD92F9E">
      <w:pPr>
        <w:jc w:val="center"/>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en-US" w:bidi="ar-SA"/>
        </w:rPr>
        <w:t>内镜用水泵气泵技术规格及要求</w:t>
      </w:r>
    </w:p>
    <w:tbl>
      <w:tblPr>
        <w:tblStyle w:val="11"/>
        <w:tblW w:w="101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8"/>
        <w:gridCol w:w="8991"/>
      </w:tblGrid>
      <w:tr w14:paraId="71B7A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129" w:type="dxa"/>
            <w:gridSpan w:val="2"/>
            <w:vAlign w:val="center"/>
          </w:tcPr>
          <w:p w14:paraId="291FBCB4">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rPr>
            </w:pPr>
            <w:r>
              <w:rPr>
                <w:rFonts w:hint="eastAsia" w:ascii="宋体" w:hAnsi="宋体" w:eastAsia="宋体" w:cs="宋体"/>
                <w:b/>
                <w:bCs/>
                <w:spacing w:val="-10"/>
                <w:sz w:val="24"/>
                <w:szCs w:val="24"/>
              </w:rPr>
              <w:t>内镜用水泵</w:t>
            </w:r>
          </w:p>
        </w:tc>
      </w:tr>
      <w:tr w14:paraId="409D7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38" w:type="dxa"/>
            <w:vAlign w:val="center"/>
          </w:tcPr>
          <w:p w14:paraId="447CDDC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1</w:t>
            </w:r>
          </w:p>
        </w:tc>
        <w:tc>
          <w:tcPr>
            <w:tcW w:w="8991" w:type="dxa"/>
            <w:vAlign w:val="center"/>
          </w:tcPr>
          <w:p w14:paraId="203E7A4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rPr>
            </w:pPr>
            <w:r>
              <w:rPr>
                <w:rFonts w:hint="eastAsia" w:ascii="宋体" w:hAnsi="宋体" w:eastAsia="宋体" w:cs="宋体"/>
                <w:spacing w:val="-1"/>
              </w:rPr>
              <w:t>水泵具备定时功能，启动后定时时间到达后蠕动泵自动停止</w:t>
            </w:r>
          </w:p>
        </w:tc>
      </w:tr>
      <w:tr w14:paraId="6A6C5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38" w:type="dxa"/>
            <w:vAlign w:val="center"/>
          </w:tcPr>
          <w:p w14:paraId="5FF631F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2</w:t>
            </w:r>
          </w:p>
        </w:tc>
        <w:tc>
          <w:tcPr>
            <w:tcW w:w="8991" w:type="dxa"/>
            <w:vAlign w:val="center"/>
          </w:tcPr>
          <w:p w14:paraId="32BCCAE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rPr>
            </w:pPr>
            <w:r>
              <w:rPr>
                <w:rFonts w:hint="eastAsia" w:ascii="宋体" w:hAnsi="宋体" w:eastAsia="宋体" w:cs="宋体"/>
                <w:spacing w:val="-1"/>
              </w:rPr>
              <w:t>水泵具备≥10档的流速设置，并有设置值状态显示</w:t>
            </w:r>
          </w:p>
        </w:tc>
      </w:tr>
      <w:tr w14:paraId="16174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138" w:type="dxa"/>
            <w:vAlign w:val="center"/>
          </w:tcPr>
          <w:p w14:paraId="12CBEA5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3</w:t>
            </w:r>
          </w:p>
        </w:tc>
        <w:tc>
          <w:tcPr>
            <w:tcW w:w="8991" w:type="dxa"/>
            <w:vAlign w:val="center"/>
          </w:tcPr>
          <w:p w14:paraId="67CDE894">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rPr>
            </w:pPr>
            <w:r>
              <w:rPr>
                <w:rFonts w:hint="eastAsia" w:ascii="宋体" w:hAnsi="宋体" w:eastAsia="宋体" w:cs="宋体"/>
                <w:spacing w:val="-1"/>
              </w:rPr>
              <w:t>水泵适用液体包括无菌液体、蒸馏水等</w:t>
            </w:r>
          </w:p>
        </w:tc>
      </w:tr>
      <w:tr w14:paraId="5C075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38" w:type="dxa"/>
            <w:vAlign w:val="center"/>
          </w:tcPr>
          <w:p w14:paraId="527E7183">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4</w:t>
            </w:r>
          </w:p>
        </w:tc>
        <w:tc>
          <w:tcPr>
            <w:tcW w:w="8991" w:type="dxa"/>
            <w:vAlign w:val="center"/>
          </w:tcPr>
          <w:p w14:paraId="496C9A1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rPr>
            </w:pPr>
            <w:r>
              <w:rPr>
                <w:rFonts w:hint="eastAsia" w:ascii="宋体" w:hAnsi="宋体" w:eastAsia="宋体" w:cs="宋体"/>
                <w:spacing w:val="-1"/>
              </w:rPr>
              <w:t>水泵适用的水管内径尺寸为≤3.2mm和≥4.8mm两款，管材的壁厚为≥1.6mm</w:t>
            </w:r>
          </w:p>
        </w:tc>
      </w:tr>
      <w:tr w14:paraId="2010F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38" w:type="dxa"/>
            <w:vAlign w:val="center"/>
          </w:tcPr>
          <w:p w14:paraId="55427C04">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5</w:t>
            </w:r>
          </w:p>
        </w:tc>
        <w:tc>
          <w:tcPr>
            <w:tcW w:w="8991" w:type="dxa"/>
            <w:vAlign w:val="center"/>
          </w:tcPr>
          <w:p w14:paraId="15A9149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rPr>
            </w:pPr>
            <w:r>
              <w:rPr>
                <w:rFonts w:hint="eastAsia" w:ascii="宋体" w:hAnsi="宋体" w:eastAsia="宋体" w:cs="宋体"/>
                <w:spacing w:val="-1"/>
              </w:rPr>
              <w:t>水泵出水的最大压力为≤350kPa</w:t>
            </w:r>
          </w:p>
        </w:tc>
      </w:tr>
      <w:tr w14:paraId="7C81C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38" w:type="dxa"/>
            <w:vAlign w:val="center"/>
          </w:tcPr>
          <w:p w14:paraId="5362767C">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6</w:t>
            </w:r>
          </w:p>
        </w:tc>
        <w:tc>
          <w:tcPr>
            <w:tcW w:w="8991" w:type="dxa"/>
            <w:vAlign w:val="center"/>
          </w:tcPr>
          <w:p w14:paraId="23D09AD4">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rPr>
            </w:pPr>
            <w:r>
              <w:rPr>
                <w:rFonts w:hint="eastAsia" w:ascii="宋体" w:hAnsi="宋体" w:eastAsia="宋体" w:cs="宋体"/>
                <w:spacing w:val="-1"/>
              </w:rPr>
              <w:t>水泵水流量可调，范围包含0～600mL/min</w:t>
            </w:r>
          </w:p>
        </w:tc>
      </w:tr>
      <w:tr w14:paraId="23226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38" w:type="dxa"/>
            <w:vAlign w:val="center"/>
          </w:tcPr>
          <w:p w14:paraId="307D7E8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7"/>
              </w:rPr>
              <w:t>7</w:t>
            </w:r>
          </w:p>
        </w:tc>
        <w:tc>
          <w:tcPr>
            <w:tcW w:w="8991" w:type="dxa"/>
            <w:vAlign w:val="center"/>
          </w:tcPr>
          <w:p w14:paraId="492C505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rPr>
            </w:pPr>
            <w:r>
              <w:rPr>
                <w:rFonts w:hint="eastAsia" w:ascii="宋体" w:hAnsi="宋体" w:eastAsia="宋体" w:cs="宋体"/>
                <w:spacing w:val="-1"/>
              </w:rPr>
              <w:t>水泵使用≤3.2mm内径的水管时，最高档的出水流量为</w:t>
            </w:r>
            <w:r>
              <w:rPr>
                <w:rFonts w:hint="eastAsia" w:ascii="宋体" w:hAnsi="宋体" w:eastAsia="宋体" w:cs="宋体"/>
                <w:spacing w:val="-2"/>
              </w:rPr>
              <w:t>≤270±27ml/min</w:t>
            </w:r>
          </w:p>
        </w:tc>
      </w:tr>
      <w:tr w14:paraId="10D0E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38" w:type="dxa"/>
            <w:vAlign w:val="center"/>
          </w:tcPr>
          <w:p w14:paraId="45DDE3D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8</w:t>
            </w:r>
          </w:p>
        </w:tc>
        <w:tc>
          <w:tcPr>
            <w:tcW w:w="8991" w:type="dxa"/>
            <w:vAlign w:val="center"/>
          </w:tcPr>
          <w:p w14:paraId="11AB860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rPr>
            </w:pPr>
            <w:r>
              <w:rPr>
                <w:rFonts w:hint="eastAsia" w:ascii="宋体" w:hAnsi="宋体" w:eastAsia="宋体" w:cs="宋体"/>
                <w:spacing w:val="-1"/>
              </w:rPr>
              <w:t>水泵使用≥4.8mm内径的水管时，最高档的出水流量为</w:t>
            </w:r>
            <w:r>
              <w:rPr>
                <w:rFonts w:hint="eastAsia" w:ascii="宋体" w:hAnsi="宋体" w:eastAsia="宋体" w:cs="宋体"/>
                <w:spacing w:val="-2"/>
              </w:rPr>
              <w:t>≥600±60ml/min</w:t>
            </w:r>
          </w:p>
        </w:tc>
      </w:tr>
      <w:tr w14:paraId="4A342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jc w:val="center"/>
        </w:trPr>
        <w:tc>
          <w:tcPr>
            <w:tcW w:w="10129" w:type="dxa"/>
            <w:gridSpan w:val="2"/>
            <w:vAlign w:val="center"/>
          </w:tcPr>
          <w:p w14:paraId="10AC7457">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rPr>
            </w:pPr>
            <w:r>
              <w:rPr>
                <w:rFonts w:hint="eastAsia" w:ascii="宋体" w:hAnsi="宋体" w:eastAsia="宋体" w:cs="宋体"/>
                <w:b/>
                <w:bCs/>
                <w:spacing w:val="-10"/>
                <w:sz w:val="24"/>
                <w:szCs w:val="24"/>
              </w:rPr>
              <w:t>内镜用气泵</w:t>
            </w:r>
          </w:p>
        </w:tc>
      </w:tr>
      <w:tr w14:paraId="7B46C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38" w:type="dxa"/>
            <w:vAlign w:val="center"/>
          </w:tcPr>
          <w:p w14:paraId="452A4DE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1</w:t>
            </w:r>
          </w:p>
        </w:tc>
        <w:tc>
          <w:tcPr>
            <w:tcW w:w="8991" w:type="dxa"/>
            <w:vAlign w:val="center"/>
          </w:tcPr>
          <w:p w14:paraId="1EC1EF2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pacing w:val="-1"/>
              </w:rPr>
            </w:pPr>
            <w:r>
              <w:rPr>
                <w:rFonts w:hint="eastAsia" w:ascii="宋体" w:hAnsi="宋体" w:eastAsia="宋体" w:cs="宋体"/>
                <w:spacing w:val="-1"/>
              </w:rPr>
              <w:t>送气装置适用于医用高纯二氧化碳气体；</w:t>
            </w:r>
          </w:p>
        </w:tc>
      </w:tr>
      <w:tr w14:paraId="3D459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138" w:type="dxa"/>
            <w:vAlign w:val="center"/>
          </w:tcPr>
          <w:p w14:paraId="338AB1E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1"/>
              </w:rPr>
            </w:pPr>
          </w:p>
          <w:p w14:paraId="539FEB5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2</w:t>
            </w:r>
          </w:p>
        </w:tc>
        <w:tc>
          <w:tcPr>
            <w:tcW w:w="8991" w:type="dxa"/>
            <w:vAlign w:val="center"/>
          </w:tcPr>
          <w:p w14:paraId="39F2A71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pacing w:val="-1"/>
              </w:rPr>
            </w:pPr>
            <w:r>
              <w:rPr>
                <w:rFonts w:hint="eastAsia" w:ascii="宋体" w:hAnsi="宋体" w:eastAsia="宋体" w:cs="宋体"/>
                <w:spacing w:val="-1"/>
              </w:rPr>
              <w:t>送气装置具备LED显示屏，可对显示输入和输出流量气体，运行状态二氧化碳输出流量进行实时监测及显示。</w:t>
            </w:r>
          </w:p>
        </w:tc>
      </w:tr>
      <w:tr w14:paraId="747A4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138" w:type="dxa"/>
            <w:vAlign w:val="center"/>
          </w:tcPr>
          <w:p w14:paraId="5B0569A6">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3</w:t>
            </w:r>
          </w:p>
        </w:tc>
        <w:tc>
          <w:tcPr>
            <w:tcW w:w="8991" w:type="dxa"/>
            <w:vAlign w:val="center"/>
          </w:tcPr>
          <w:p w14:paraId="4C170509">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pacing w:val="-1"/>
              </w:rPr>
            </w:pPr>
            <w:r>
              <w:rPr>
                <w:rFonts w:hint="eastAsia" w:ascii="宋体" w:hAnsi="宋体" w:eastAsia="宋体" w:cs="宋体"/>
                <w:spacing w:val="-1"/>
              </w:rPr>
              <w:t>送气装置具备二氧化碳气体杂质的过滤功能</w:t>
            </w:r>
          </w:p>
        </w:tc>
      </w:tr>
      <w:tr w14:paraId="426F6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38" w:type="dxa"/>
            <w:vAlign w:val="center"/>
          </w:tcPr>
          <w:p w14:paraId="0670425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4</w:t>
            </w:r>
          </w:p>
        </w:tc>
        <w:tc>
          <w:tcPr>
            <w:tcW w:w="8991" w:type="dxa"/>
            <w:vAlign w:val="center"/>
          </w:tcPr>
          <w:p w14:paraId="5D4F32C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pacing w:val="-1"/>
              </w:rPr>
            </w:pPr>
            <w:r>
              <w:rPr>
                <w:rFonts w:hint="eastAsia" w:ascii="宋体" w:hAnsi="宋体" w:eastAsia="宋体" w:cs="宋体"/>
                <w:spacing w:val="-1"/>
              </w:rPr>
              <w:t>送气装置二氧化碳气源压力检测及过压、欠压报警提示具备</w:t>
            </w:r>
          </w:p>
        </w:tc>
      </w:tr>
      <w:tr w14:paraId="3D960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38" w:type="dxa"/>
            <w:vAlign w:val="center"/>
          </w:tcPr>
          <w:p w14:paraId="2E060FE8">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5</w:t>
            </w:r>
          </w:p>
        </w:tc>
        <w:tc>
          <w:tcPr>
            <w:tcW w:w="8991" w:type="dxa"/>
            <w:vAlign w:val="center"/>
          </w:tcPr>
          <w:p w14:paraId="2FEB089C">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pacing w:val="-1"/>
              </w:rPr>
            </w:pPr>
            <w:r>
              <w:rPr>
                <w:rFonts w:hint="eastAsia" w:ascii="宋体" w:hAnsi="宋体" w:eastAsia="宋体" w:cs="宋体"/>
                <w:spacing w:val="-1"/>
              </w:rPr>
              <w:t>气泵的正常使用压力范围为0.25MPa-1.4MPa</w:t>
            </w:r>
          </w:p>
        </w:tc>
      </w:tr>
      <w:tr w14:paraId="4CD57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138" w:type="dxa"/>
            <w:vAlign w:val="center"/>
          </w:tcPr>
          <w:p w14:paraId="73E48D6C">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6</w:t>
            </w:r>
          </w:p>
        </w:tc>
        <w:tc>
          <w:tcPr>
            <w:tcW w:w="8991" w:type="dxa"/>
            <w:vAlign w:val="center"/>
          </w:tcPr>
          <w:p w14:paraId="1E5DC78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pacing w:val="-1"/>
              </w:rPr>
            </w:pPr>
            <w:r>
              <w:rPr>
                <w:rFonts w:hint="eastAsia" w:ascii="宋体" w:hAnsi="宋体" w:eastAsia="宋体" w:cs="宋体"/>
                <w:spacing w:val="-1"/>
              </w:rPr>
              <w:t>送气装置二氧化碳气体输入压强上限报警值≥1.5MPa</w:t>
            </w:r>
          </w:p>
        </w:tc>
      </w:tr>
      <w:tr w14:paraId="3EFE6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38" w:type="dxa"/>
            <w:vAlign w:val="center"/>
          </w:tcPr>
          <w:p w14:paraId="7A431F3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7</w:t>
            </w:r>
          </w:p>
        </w:tc>
        <w:tc>
          <w:tcPr>
            <w:tcW w:w="8991" w:type="dxa"/>
            <w:vAlign w:val="center"/>
          </w:tcPr>
          <w:p w14:paraId="4113DFAE">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pacing w:val="-1"/>
              </w:rPr>
            </w:pPr>
            <w:r>
              <w:rPr>
                <w:rFonts w:hint="eastAsia" w:ascii="宋体" w:hAnsi="宋体" w:eastAsia="宋体" w:cs="宋体"/>
                <w:spacing w:val="-1"/>
              </w:rPr>
              <w:t>送气装置二氧化碳气体输入压强下限报警值≤150KPa</w:t>
            </w:r>
          </w:p>
        </w:tc>
      </w:tr>
      <w:tr w14:paraId="2C37D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38" w:type="dxa"/>
            <w:vAlign w:val="center"/>
          </w:tcPr>
          <w:p w14:paraId="5A76F18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8</w:t>
            </w:r>
          </w:p>
        </w:tc>
        <w:tc>
          <w:tcPr>
            <w:tcW w:w="8991" w:type="dxa"/>
            <w:vAlign w:val="center"/>
          </w:tcPr>
          <w:p w14:paraId="4B9ECF11">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pacing w:val="-1"/>
              </w:rPr>
            </w:pPr>
            <w:r>
              <w:rPr>
                <w:rFonts w:hint="eastAsia" w:ascii="宋体" w:hAnsi="宋体" w:eastAsia="宋体" w:cs="宋体"/>
                <w:spacing w:val="-1"/>
              </w:rPr>
              <w:t>送气装置二氧化碳气体输出压强上限报警值≥45KPa</w:t>
            </w:r>
          </w:p>
        </w:tc>
      </w:tr>
      <w:tr w14:paraId="26122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38" w:type="dxa"/>
            <w:vAlign w:val="center"/>
          </w:tcPr>
          <w:p w14:paraId="48DECF86">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rPr>
              <w:t>9</w:t>
            </w:r>
          </w:p>
        </w:tc>
        <w:tc>
          <w:tcPr>
            <w:tcW w:w="8991" w:type="dxa"/>
            <w:vAlign w:val="center"/>
          </w:tcPr>
          <w:p w14:paraId="070285A9">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pacing w:val="-1"/>
              </w:rPr>
            </w:pPr>
            <w:r>
              <w:rPr>
                <w:rFonts w:hint="eastAsia" w:ascii="宋体" w:hAnsi="宋体" w:eastAsia="宋体" w:cs="宋体"/>
                <w:spacing w:val="-1"/>
              </w:rPr>
              <w:t>送气装置输出二氧化碳气体流量下限报警最小值≤0.5L/min±0.1L/min</w:t>
            </w:r>
          </w:p>
        </w:tc>
      </w:tr>
      <w:tr w14:paraId="61465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38" w:type="dxa"/>
            <w:vAlign w:val="center"/>
          </w:tcPr>
          <w:p w14:paraId="7227291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14"/>
              </w:rPr>
              <w:t>10</w:t>
            </w:r>
          </w:p>
        </w:tc>
        <w:tc>
          <w:tcPr>
            <w:tcW w:w="8991" w:type="dxa"/>
            <w:vAlign w:val="center"/>
          </w:tcPr>
          <w:p w14:paraId="6BBADB47">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pacing w:val="-1"/>
              </w:rPr>
            </w:pPr>
            <w:r>
              <w:rPr>
                <w:rFonts w:hint="eastAsia" w:ascii="宋体" w:hAnsi="宋体" w:eastAsia="宋体" w:cs="宋体"/>
                <w:spacing w:val="-1"/>
              </w:rPr>
              <w:t>送气装置输出二氧化碳气体额定流量误差≤±0.3L/min</w:t>
            </w:r>
          </w:p>
        </w:tc>
      </w:tr>
      <w:tr w14:paraId="49808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1138" w:type="dxa"/>
            <w:vAlign w:val="center"/>
          </w:tcPr>
          <w:p w14:paraId="0E06E644">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14"/>
              </w:rPr>
              <w:t>11</w:t>
            </w:r>
          </w:p>
        </w:tc>
        <w:tc>
          <w:tcPr>
            <w:tcW w:w="8991" w:type="dxa"/>
            <w:vAlign w:val="center"/>
          </w:tcPr>
          <w:p w14:paraId="38DD7D7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pacing w:val="-1"/>
              </w:rPr>
            </w:pPr>
            <w:r>
              <w:rPr>
                <w:rFonts w:hint="eastAsia" w:ascii="宋体" w:hAnsi="宋体" w:eastAsia="宋体" w:cs="宋体"/>
                <w:spacing w:val="-1"/>
              </w:rPr>
              <w:t>送气装置输出气体温度范围包含15-35℃</w:t>
            </w:r>
          </w:p>
        </w:tc>
      </w:tr>
      <w:tr w14:paraId="2F403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1138" w:type="dxa"/>
            <w:vAlign w:val="center"/>
          </w:tcPr>
          <w:p w14:paraId="2A07525C">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rPr>
            </w:pPr>
            <w:r>
              <w:rPr>
                <w:rFonts w:hint="eastAsia" w:ascii="宋体" w:hAnsi="宋体" w:eastAsia="宋体" w:cs="宋体"/>
                <w:spacing w:val="-5"/>
              </w:rPr>
              <w:t>★12</w:t>
            </w:r>
          </w:p>
        </w:tc>
        <w:tc>
          <w:tcPr>
            <w:tcW w:w="8991" w:type="dxa"/>
            <w:vAlign w:val="center"/>
          </w:tcPr>
          <w:p w14:paraId="55F9F72E">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pacing w:val="-1"/>
              </w:rPr>
            </w:pPr>
            <w:r>
              <w:rPr>
                <w:rFonts w:hint="eastAsia" w:ascii="宋体" w:hAnsi="宋体" w:eastAsia="宋体" w:cs="宋体"/>
                <w:spacing w:val="-1"/>
              </w:rPr>
              <w:t>送气装置具备≥5种（15min，30min，60min，120min，无限时间等）定时模式</w:t>
            </w:r>
          </w:p>
        </w:tc>
      </w:tr>
    </w:tbl>
    <w:p w14:paraId="50BA88C7">
      <w:pPr>
        <w:rPr>
          <w:rFonts w:hint="eastAsia" w:ascii="宋体" w:hAnsi="宋体" w:eastAsia="宋体" w:cs="宋体"/>
          <w:b/>
          <w:bCs/>
          <w:spacing w:val="-3"/>
        </w:rPr>
      </w:pPr>
      <w:r>
        <w:rPr>
          <w:rFonts w:hint="eastAsia" w:ascii="宋体" w:hAnsi="宋体" w:eastAsia="宋体" w:cs="宋体"/>
          <w:b/>
          <w:bCs/>
          <w:spacing w:val="-3"/>
        </w:rPr>
        <w:br w:type="page"/>
      </w:r>
    </w:p>
    <w:p w14:paraId="7D66DC8F">
      <w:pPr>
        <w:jc w:val="center"/>
        <w:rPr>
          <w:rFonts w:hint="eastAsia" w:ascii="宋体" w:hAnsi="宋体" w:eastAsia="宋体" w:cs="宋体"/>
          <w:b/>
          <w:bCs/>
          <w:spacing w:val="-3"/>
          <w:sz w:val="28"/>
          <w:szCs w:val="28"/>
          <w:lang w:eastAsia="zh-CN"/>
        </w:rPr>
      </w:pPr>
      <w:r>
        <w:rPr>
          <w:rFonts w:hint="eastAsia" w:ascii="宋体" w:hAnsi="宋体" w:eastAsia="宋体" w:cs="宋体"/>
          <w:b/>
          <w:bCs/>
          <w:spacing w:val="-3"/>
          <w:sz w:val="28"/>
          <w:szCs w:val="28"/>
          <w:lang w:eastAsia="zh-CN"/>
        </w:rPr>
        <w:t>全自动内镜清洗消毒机技术规格及要求</w:t>
      </w:r>
    </w:p>
    <w:tbl>
      <w:tblPr>
        <w:tblStyle w:val="11"/>
        <w:tblW w:w="92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5"/>
        <w:gridCol w:w="2074"/>
        <w:gridCol w:w="6139"/>
      </w:tblGrid>
      <w:tr w14:paraId="32150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0" w:hRule="atLeast"/>
          <w:jc w:val="center"/>
        </w:trPr>
        <w:tc>
          <w:tcPr>
            <w:tcW w:w="1025" w:type="dxa"/>
            <w:vAlign w:val="center"/>
          </w:tcPr>
          <w:p w14:paraId="6E284DCA">
            <w:pPr>
              <w:pStyle w:val="10"/>
              <w:jc w:val="center"/>
              <w:rPr>
                <w:rFonts w:hint="eastAsia"/>
              </w:rPr>
            </w:pPr>
            <w:r>
              <w:rPr>
                <w:rFonts w:hint="eastAsia"/>
                <w:spacing w:val="-1"/>
              </w:rPr>
              <w:t>序号</w:t>
            </w:r>
          </w:p>
        </w:tc>
        <w:tc>
          <w:tcPr>
            <w:tcW w:w="2074" w:type="dxa"/>
            <w:vAlign w:val="center"/>
          </w:tcPr>
          <w:p w14:paraId="1B3D2842">
            <w:pPr>
              <w:pStyle w:val="10"/>
              <w:jc w:val="center"/>
              <w:rPr>
                <w:rFonts w:hint="eastAsia"/>
              </w:rPr>
            </w:pPr>
            <w:r>
              <w:rPr>
                <w:rFonts w:hint="eastAsia"/>
                <w:spacing w:val="-3"/>
              </w:rPr>
              <w:t>技术规格</w:t>
            </w:r>
          </w:p>
        </w:tc>
        <w:tc>
          <w:tcPr>
            <w:tcW w:w="6139" w:type="dxa"/>
            <w:vAlign w:val="center"/>
          </w:tcPr>
          <w:p w14:paraId="143E38C8">
            <w:pPr>
              <w:pStyle w:val="10"/>
              <w:jc w:val="center"/>
              <w:rPr>
                <w:rFonts w:hint="eastAsia"/>
              </w:rPr>
            </w:pPr>
            <w:r>
              <w:rPr>
                <w:rFonts w:hint="eastAsia"/>
                <w:spacing w:val="-3"/>
              </w:rPr>
              <w:t>技术要求</w:t>
            </w:r>
          </w:p>
        </w:tc>
      </w:tr>
      <w:tr w14:paraId="25DA5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1025" w:type="dxa"/>
            <w:vAlign w:val="center"/>
          </w:tcPr>
          <w:p w14:paraId="6C57B1FE">
            <w:pPr>
              <w:pStyle w:val="10"/>
              <w:jc w:val="center"/>
              <w:rPr>
                <w:rFonts w:hint="eastAsia"/>
              </w:rPr>
            </w:pPr>
            <w:r>
              <w:rPr>
                <w:rFonts w:hint="eastAsia"/>
              </w:rPr>
              <w:t>1.</w:t>
            </w:r>
          </w:p>
        </w:tc>
        <w:tc>
          <w:tcPr>
            <w:tcW w:w="2074" w:type="dxa"/>
            <w:vAlign w:val="center"/>
          </w:tcPr>
          <w:p w14:paraId="7B545D66">
            <w:pPr>
              <w:pStyle w:val="10"/>
              <w:jc w:val="center"/>
              <w:rPr>
                <w:rFonts w:hint="eastAsia"/>
              </w:rPr>
            </w:pPr>
            <w:r>
              <w:rPr>
                <w:rFonts w:hint="eastAsia"/>
              </w:rPr>
              <w:t>产品用途及性能</w:t>
            </w:r>
          </w:p>
        </w:tc>
        <w:tc>
          <w:tcPr>
            <w:tcW w:w="6139" w:type="dxa"/>
            <w:vAlign w:val="center"/>
          </w:tcPr>
          <w:p w14:paraId="6E900345">
            <w:pPr>
              <w:pStyle w:val="10"/>
              <w:jc w:val="both"/>
              <w:rPr>
                <w:rFonts w:hint="eastAsia"/>
                <w:spacing w:val="-1"/>
                <w:lang w:eastAsia="zh-CN"/>
              </w:rPr>
            </w:pPr>
            <w:r>
              <w:rPr>
                <w:rFonts w:hint="eastAsia"/>
                <w:spacing w:val="-1"/>
                <w:lang w:eastAsia="zh-CN"/>
              </w:rPr>
              <w:t>适合于各种品牌、型号软式内窥镜的清洗消毒灭菌使用，可同时处理1-2条内镜。</w:t>
            </w:r>
          </w:p>
        </w:tc>
      </w:tr>
      <w:tr w14:paraId="2B0A3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025" w:type="dxa"/>
            <w:vAlign w:val="center"/>
          </w:tcPr>
          <w:p w14:paraId="44ABC282">
            <w:pPr>
              <w:pStyle w:val="10"/>
              <w:jc w:val="center"/>
              <w:rPr>
                <w:rFonts w:hint="eastAsia"/>
              </w:rPr>
            </w:pPr>
            <w:r>
              <w:rPr>
                <w:rFonts w:hint="eastAsia"/>
              </w:rPr>
              <w:t>2.</w:t>
            </w:r>
          </w:p>
        </w:tc>
        <w:tc>
          <w:tcPr>
            <w:tcW w:w="2074" w:type="dxa"/>
            <w:vAlign w:val="center"/>
          </w:tcPr>
          <w:p w14:paraId="0C51C81A">
            <w:pPr>
              <w:pStyle w:val="10"/>
              <w:jc w:val="center"/>
              <w:rPr>
                <w:rFonts w:hint="eastAsia"/>
              </w:rPr>
            </w:pPr>
            <w:r>
              <w:rPr>
                <w:rFonts w:hint="eastAsia"/>
              </w:rPr>
              <w:t>设备工作条件</w:t>
            </w:r>
          </w:p>
        </w:tc>
        <w:tc>
          <w:tcPr>
            <w:tcW w:w="6139" w:type="dxa"/>
            <w:vAlign w:val="center"/>
          </w:tcPr>
          <w:p w14:paraId="38763CE0">
            <w:pPr>
              <w:pStyle w:val="10"/>
              <w:jc w:val="both"/>
              <w:rPr>
                <w:rFonts w:hint="eastAsia"/>
                <w:spacing w:val="-1"/>
                <w:lang w:eastAsia="zh-CN"/>
              </w:rPr>
            </w:pPr>
            <w:r>
              <w:rPr>
                <w:rFonts w:hint="eastAsia"/>
                <w:spacing w:val="-1"/>
                <w:lang w:eastAsia="zh-CN"/>
              </w:rPr>
              <w:t>自来水进水量：15L/min以上，0.22Mpa≤压力≤0.5Mpa。</w:t>
            </w:r>
          </w:p>
        </w:tc>
      </w:tr>
      <w:tr w14:paraId="41594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025" w:type="dxa"/>
            <w:vAlign w:val="center"/>
          </w:tcPr>
          <w:p w14:paraId="41D56C13">
            <w:pPr>
              <w:pStyle w:val="10"/>
              <w:jc w:val="center"/>
              <w:rPr>
                <w:rFonts w:hint="eastAsia"/>
              </w:rPr>
            </w:pPr>
            <w:r>
              <w:rPr>
                <w:rFonts w:hint="eastAsia"/>
              </w:rPr>
              <w:t>3.</w:t>
            </w:r>
          </w:p>
        </w:tc>
        <w:tc>
          <w:tcPr>
            <w:tcW w:w="2074" w:type="dxa"/>
            <w:vAlign w:val="center"/>
          </w:tcPr>
          <w:p w14:paraId="339FF543">
            <w:pPr>
              <w:pStyle w:val="10"/>
              <w:jc w:val="center"/>
              <w:rPr>
                <w:rFonts w:hint="eastAsia"/>
              </w:rPr>
            </w:pPr>
            <w:r>
              <w:rPr>
                <w:rFonts w:hint="eastAsia"/>
              </w:rPr>
              <w:t>电能参数</w:t>
            </w:r>
          </w:p>
        </w:tc>
        <w:tc>
          <w:tcPr>
            <w:tcW w:w="6139" w:type="dxa"/>
            <w:vAlign w:val="center"/>
          </w:tcPr>
          <w:p w14:paraId="1A90D572">
            <w:pPr>
              <w:pStyle w:val="10"/>
              <w:jc w:val="both"/>
              <w:rPr>
                <w:rFonts w:hint="eastAsia"/>
                <w:spacing w:val="-1"/>
              </w:rPr>
            </w:pPr>
            <w:r>
              <w:rPr>
                <w:rFonts w:hint="eastAsia"/>
                <w:spacing w:val="-1"/>
              </w:rPr>
              <w:t>AC220V±10%，50HZ，10A。</w:t>
            </w:r>
          </w:p>
        </w:tc>
      </w:tr>
      <w:tr w14:paraId="6D2F0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1025" w:type="dxa"/>
            <w:vAlign w:val="center"/>
          </w:tcPr>
          <w:p w14:paraId="185A96F4">
            <w:pPr>
              <w:pStyle w:val="10"/>
              <w:jc w:val="center"/>
              <w:rPr>
                <w:rFonts w:hint="eastAsia"/>
              </w:rPr>
            </w:pPr>
            <w:r>
              <w:rPr>
                <w:rFonts w:hint="eastAsia"/>
              </w:rPr>
              <w:t>4.</w:t>
            </w:r>
          </w:p>
        </w:tc>
        <w:tc>
          <w:tcPr>
            <w:tcW w:w="2074" w:type="dxa"/>
            <w:vAlign w:val="center"/>
          </w:tcPr>
          <w:p w14:paraId="665DDAEA">
            <w:pPr>
              <w:pStyle w:val="10"/>
              <w:jc w:val="center"/>
              <w:rPr>
                <w:rFonts w:hint="eastAsia"/>
              </w:rPr>
            </w:pPr>
            <w:r>
              <w:rPr>
                <w:rFonts w:hint="eastAsia"/>
              </w:rPr>
              <w:t>消毒液储存箱容量</w:t>
            </w:r>
          </w:p>
        </w:tc>
        <w:tc>
          <w:tcPr>
            <w:tcW w:w="6139" w:type="dxa"/>
            <w:vAlign w:val="center"/>
          </w:tcPr>
          <w:p w14:paraId="39A43FC4">
            <w:pPr>
              <w:pStyle w:val="10"/>
              <w:jc w:val="both"/>
              <w:rPr>
                <w:rFonts w:hint="eastAsia"/>
                <w:spacing w:val="-1"/>
                <w:lang w:eastAsia="zh-CN"/>
              </w:rPr>
            </w:pPr>
            <w:r>
              <w:rPr>
                <w:rFonts w:hint="eastAsia"/>
                <w:spacing w:val="-1"/>
                <w:lang w:eastAsia="zh-CN"/>
              </w:rPr>
              <w:t>底部储液箱容量≥15L，清洗槽容量≥8L。酶液储存箱容量：≥1.5L，酒精储存箱容量：≥1.5L。</w:t>
            </w:r>
          </w:p>
        </w:tc>
      </w:tr>
      <w:tr w14:paraId="2C643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9" w:hRule="atLeast"/>
          <w:jc w:val="center"/>
        </w:trPr>
        <w:tc>
          <w:tcPr>
            <w:tcW w:w="1025" w:type="dxa"/>
            <w:vAlign w:val="center"/>
          </w:tcPr>
          <w:p w14:paraId="400F294D">
            <w:pPr>
              <w:pStyle w:val="10"/>
              <w:jc w:val="center"/>
              <w:rPr>
                <w:rFonts w:hint="eastAsia"/>
              </w:rPr>
            </w:pPr>
            <w:r>
              <w:rPr>
                <w:rFonts w:hint="eastAsia"/>
              </w:rPr>
              <w:t>5.</w:t>
            </w:r>
          </w:p>
        </w:tc>
        <w:tc>
          <w:tcPr>
            <w:tcW w:w="2074" w:type="dxa"/>
            <w:vAlign w:val="center"/>
          </w:tcPr>
          <w:p w14:paraId="20B05268">
            <w:pPr>
              <w:pStyle w:val="10"/>
              <w:jc w:val="center"/>
              <w:rPr>
                <w:rFonts w:hint="eastAsia"/>
              </w:rPr>
            </w:pPr>
            <w:r>
              <w:rPr>
                <w:rFonts w:hint="eastAsia"/>
              </w:rPr>
              <w:t>报警功能</w:t>
            </w:r>
          </w:p>
        </w:tc>
        <w:tc>
          <w:tcPr>
            <w:tcW w:w="6139" w:type="dxa"/>
            <w:vAlign w:val="center"/>
          </w:tcPr>
          <w:p w14:paraId="275614AF">
            <w:pPr>
              <w:pStyle w:val="10"/>
              <w:jc w:val="both"/>
              <w:rPr>
                <w:rFonts w:hint="eastAsia"/>
                <w:spacing w:val="-1"/>
                <w:lang w:eastAsia="zh-CN"/>
              </w:rPr>
            </w:pPr>
            <w:r>
              <w:rPr>
                <w:rFonts w:hint="eastAsia"/>
                <w:spacing w:val="-1"/>
                <w:lang w:eastAsia="zh-CN"/>
              </w:rPr>
              <w:t>具有全程故障报警功能、清洗酶液不足报警、酒精不足报警、内镜漏气报警、消毒液储液箱液位低报警、管道通畅测试功能等常规工作状态检测，随时检测设备零部件</w:t>
            </w:r>
            <w:r>
              <w:rPr>
                <w:rFonts w:hint="default" w:ascii="Arial" w:hAnsi="Arial" w:cs="Arial"/>
                <w:spacing w:val="-1"/>
                <w:lang w:eastAsia="zh-CN"/>
              </w:rPr>
              <w:t>≥</w:t>
            </w:r>
            <w:r>
              <w:rPr>
                <w:rFonts w:hint="eastAsia"/>
                <w:spacing w:val="-1"/>
                <w:lang w:val="en-US" w:eastAsia="zh-CN"/>
              </w:rPr>
              <w:t>14项</w:t>
            </w:r>
            <w:r>
              <w:rPr>
                <w:rFonts w:hint="eastAsia"/>
                <w:spacing w:val="-1"/>
                <w:lang w:eastAsia="zh-CN"/>
              </w:rPr>
              <w:t>工作使用情况。</w:t>
            </w:r>
          </w:p>
        </w:tc>
      </w:tr>
      <w:tr w14:paraId="36A33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jc w:val="center"/>
        </w:trPr>
        <w:tc>
          <w:tcPr>
            <w:tcW w:w="1025" w:type="dxa"/>
            <w:vAlign w:val="center"/>
          </w:tcPr>
          <w:p w14:paraId="1C19419F">
            <w:pPr>
              <w:pStyle w:val="10"/>
              <w:jc w:val="center"/>
              <w:rPr>
                <w:rFonts w:hint="eastAsia"/>
              </w:rPr>
            </w:pPr>
            <w:r>
              <w:rPr>
                <w:rFonts w:hint="eastAsia"/>
              </w:rPr>
              <w:t>6.</w:t>
            </w:r>
          </w:p>
        </w:tc>
        <w:tc>
          <w:tcPr>
            <w:tcW w:w="2074" w:type="dxa"/>
            <w:vAlign w:val="center"/>
          </w:tcPr>
          <w:p w14:paraId="0FF71FBF">
            <w:pPr>
              <w:pStyle w:val="10"/>
              <w:jc w:val="center"/>
              <w:rPr>
                <w:rFonts w:hint="eastAsia"/>
              </w:rPr>
            </w:pPr>
            <w:r>
              <w:rPr>
                <w:rFonts w:hint="eastAsia"/>
              </w:rPr>
              <w:t>操作系统</w:t>
            </w:r>
          </w:p>
        </w:tc>
        <w:tc>
          <w:tcPr>
            <w:tcW w:w="6139" w:type="dxa"/>
            <w:vAlign w:val="center"/>
          </w:tcPr>
          <w:p w14:paraId="16899198">
            <w:pPr>
              <w:pStyle w:val="10"/>
              <w:jc w:val="both"/>
              <w:rPr>
                <w:rFonts w:hint="eastAsia"/>
                <w:spacing w:val="-1"/>
                <w:lang w:eastAsia="zh-CN"/>
              </w:rPr>
            </w:pPr>
            <w:r>
              <w:rPr>
                <w:rFonts w:hint="eastAsia"/>
                <w:spacing w:val="-1"/>
                <w:lang w:eastAsia="zh-CN"/>
              </w:rPr>
              <w:t>≥7英寸触摸液晶彩色操控系统，全屏触摸中文显示，操控系统具有倾斜角度，控制系统具有远程升级功能。</w:t>
            </w:r>
          </w:p>
        </w:tc>
      </w:tr>
      <w:tr w14:paraId="1F3B1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025" w:type="dxa"/>
            <w:vAlign w:val="center"/>
          </w:tcPr>
          <w:p w14:paraId="2EB4CCA0">
            <w:pPr>
              <w:pStyle w:val="10"/>
              <w:jc w:val="center"/>
              <w:rPr>
                <w:rFonts w:hint="eastAsia"/>
              </w:rPr>
            </w:pPr>
            <w:r>
              <w:rPr>
                <w:rFonts w:hint="eastAsia"/>
              </w:rPr>
              <w:t>7.</w:t>
            </w:r>
          </w:p>
        </w:tc>
        <w:tc>
          <w:tcPr>
            <w:tcW w:w="2074" w:type="dxa"/>
            <w:vAlign w:val="center"/>
          </w:tcPr>
          <w:p w14:paraId="691AF55B">
            <w:pPr>
              <w:pStyle w:val="10"/>
              <w:jc w:val="center"/>
              <w:rPr>
                <w:rFonts w:hint="eastAsia"/>
              </w:rPr>
            </w:pPr>
            <w:r>
              <w:rPr>
                <w:rFonts w:hint="eastAsia"/>
              </w:rPr>
              <w:t>消毒液槽</w:t>
            </w:r>
          </w:p>
        </w:tc>
        <w:tc>
          <w:tcPr>
            <w:tcW w:w="6139" w:type="dxa"/>
            <w:vAlign w:val="center"/>
          </w:tcPr>
          <w:p w14:paraId="4A439F17">
            <w:pPr>
              <w:pStyle w:val="10"/>
              <w:jc w:val="both"/>
              <w:rPr>
                <w:rFonts w:hint="eastAsia"/>
                <w:spacing w:val="-1"/>
                <w:lang w:eastAsia="zh-CN"/>
              </w:rPr>
            </w:pPr>
            <w:r>
              <w:rPr>
                <w:rFonts w:hint="eastAsia"/>
                <w:spacing w:val="-1"/>
                <w:lang w:eastAsia="zh-CN"/>
              </w:rPr>
              <w:t>消毒液槽中央凸起，PMMA复合材质整体吸塑成型，槽内液位高度可根据不同内镜在控制系统中设置为高中低三档。</w:t>
            </w:r>
          </w:p>
        </w:tc>
      </w:tr>
      <w:tr w14:paraId="6F963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1025" w:type="dxa"/>
            <w:vAlign w:val="center"/>
          </w:tcPr>
          <w:p w14:paraId="39387206">
            <w:pPr>
              <w:pStyle w:val="10"/>
              <w:jc w:val="center"/>
              <w:rPr>
                <w:rFonts w:hint="eastAsia"/>
              </w:rPr>
            </w:pPr>
            <w:r>
              <w:rPr>
                <w:rFonts w:hint="eastAsia"/>
              </w:rPr>
              <w:t>8.</w:t>
            </w:r>
          </w:p>
        </w:tc>
        <w:tc>
          <w:tcPr>
            <w:tcW w:w="2074" w:type="dxa"/>
            <w:vAlign w:val="center"/>
          </w:tcPr>
          <w:p w14:paraId="457B2AEB">
            <w:pPr>
              <w:pStyle w:val="10"/>
              <w:jc w:val="center"/>
              <w:rPr>
                <w:rFonts w:hint="eastAsia"/>
              </w:rPr>
            </w:pPr>
            <w:r>
              <w:rPr>
                <w:rFonts w:hint="eastAsia"/>
              </w:rPr>
              <w:t>测漏</w:t>
            </w:r>
          </w:p>
        </w:tc>
        <w:tc>
          <w:tcPr>
            <w:tcW w:w="6139" w:type="dxa"/>
            <w:vAlign w:val="center"/>
          </w:tcPr>
          <w:p w14:paraId="212A51F0">
            <w:pPr>
              <w:pStyle w:val="10"/>
              <w:jc w:val="both"/>
              <w:rPr>
                <w:rFonts w:hint="eastAsia"/>
                <w:spacing w:val="-1"/>
                <w:lang w:eastAsia="zh-CN"/>
              </w:rPr>
            </w:pPr>
            <w:r>
              <w:rPr>
                <w:rFonts w:hint="eastAsia"/>
                <w:spacing w:val="-1"/>
                <w:lang w:eastAsia="zh-CN"/>
              </w:rPr>
              <w:t>具备清洗全过程持续测漏监控功能，数字式连续测漏，内镜漏气随时报警停止工作并排空液体。</w:t>
            </w:r>
          </w:p>
        </w:tc>
      </w:tr>
      <w:tr w14:paraId="1C931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025" w:type="dxa"/>
            <w:vAlign w:val="center"/>
          </w:tcPr>
          <w:p w14:paraId="701BB821">
            <w:pPr>
              <w:pStyle w:val="10"/>
              <w:jc w:val="center"/>
              <w:rPr>
                <w:rFonts w:hint="eastAsia"/>
              </w:rPr>
            </w:pPr>
            <w:r>
              <w:rPr>
                <w:rFonts w:hint="eastAsia"/>
              </w:rPr>
              <w:t>9.</w:t>
            </w:r>
          </w:p>
        </w:tc>
        <w:tc>
          <w:tcPr>
            <w:tcW w:w="2074" w:type="dxa"/>
            <w:vAlign w:val="center"/>
          </w:tcPr>
          <w:p w14:paraId="7273B834">
            <w:pPr>
              <w:pStyle w:val="10"/>
              <w:jc w:val="center"/>
              <w:rPr>
                <w:rFonts w:hint="eastAsia"/>
              </w:rPr>
            </w:pPr>
            <w:r>
              <w:rPr>
                <w:rFonts w:hint="eastAsia"/>
              </w:rPr>
              <w:t>三通道清洗</w:t>
            </w:r>
          </w:p>
        </w:tc>
        <w:tc>
          <w:tcPr>
            <w:tcW w:w="6139" w:type="dxa"/>
            <w:vAlign w:val="center"/>
          </w:tcPr>
          <w:p w14:paraId="5C6EAA96">
            <w:pPr>
              <w:pStyle w:val="10"/>
              <w:jc w:val="both"/>
              <w:rPr>
                <w:rFonts w:hint="eastAsia"/>
                <w:spacing w:val="-1"/>
                <w:lang w:eastAsia="zh-CN"/>
              </w:rPr>
            </w:pPr>
            <w:r>
              <w:rPr>
                <w:rFonts w:hint="eastAsia"/>
                <w:spacing w:val="-1"/>
                <w:lang w:eastAsia="zh-CN"/>
              </w:rPr>
              <w:t>采用三通道清洗设计，在线监控，管道异常时报警提示</w:t>
            </w:r>
          </w:p>
        </w:tc>
      </w:tr>
      <w:tr w14:paraId="70718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1025" w:type="dxa"/>
            <w:vAlign w:val="center"/>
          </w:tcPr>
          <w:p w14:paraId="51878FA7">
            <w:pPr>
              <w:pStyle w:val="10"/>
              <w:jc w:val="center"/>
              <w:rPr>
                <w:rFonts w:hint="eastAsia"/>
              </w:rPr>
            </w:pPr>
            <w:r>
              <w:rPr>
                <w:rFonts w:hint="eastAsia"/>
              </w:rPr>
              <w:t>10.</w:t>
            </w:r>
          </w:p>
        </w:tc>
        <w:tc>
          <w:tcPr>
            <w:tcW w:w="2074" w:type="dxa"/>
            <w:vAlign w:val="center"/>
          </w:tcPr>
          <w:p w14:paraId="589EE93C">
            <w:pPr>
              <w:pStyle w:val="10"/>
              <w:jc w:val="center"/>
              <w:rPr>
                <w:rFonts w:hint="eastAsia"/>
                <w:lang w:eastAsia="zh-CN"/>
              </w:rPr>
            </w:pPr>
            <w:r>
              <w:rPr>
                <w:rFonts w:hint="eastAsia"/>
                <w:lang w:eastAsia="zh-CN"/>
              </w:rPr>
              <w:t>洗消机自身喷淋消毒功能</w:t>
            </w:r>
          </w:p>
        </w:tc>
        <w:tc>
          <w:tcPr>
            <w:tcW w:w="6139" w:type="dxa"/>
            <w:vAlign w:val="center"/>
          </w:tcPr>
          <w:p w14:paraId="63668E64">
            <w:pPr>
              <w:pStyle w:val="10"/>
              <w:jc w:val="both"/>
              <w:rPr>
                <w:rFonts w:hint="eastAsia"/>
                <w:spacing w:val="-1"/>
                <w:lang w:eastAsia="zh-CN"/>
              </w:rPr>
            </w:pPr>
            <w:r>
              <w:rPr>
                <w:rFonts w:hint="eastAsia"/>
                <w:spacing w:val="-1"/>
                <w:lang w:eastAsia="zh-CN"/>
              </w:rPr>
              <w:t>可对自身的槽体、槽盖、全管道及过滤装置自身消毒。</w:t>
            </w:r>
          </w:p>
        </w:tc>
      </w:tr>
      <w:tr w14:paraId="23C7D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025" w:type="dxa"/>
            <w:vAlign w:val="center"/>
          </w:tcPr>
          <w:p w14:paraId="4F1DC7F1">
            <w:pPr>
              <w:pStyle w:val="10"/>
              <w:jc w:val="center"/>
              <w:rPr>
                <w:rFonts w:hint="eastAsia"/>
              </w:rPr>
            </w:pPr>
            <w:r>
              <w:rPr>
                <w:rFonts w:hint="eastAsia"/>
              </w:rPr>
              <w:t>11.</w:t>
            </w:r>
          </w:p>
        </w:tc>
        <w:tc>
          <w:tcPr>
            <w:tcW w:w="2074" w:type="dxa"/>
            <w:vAlign w:val="center"/>
          </w:tcPr>
          <w:p w14:paraId="448C42FD">
            <w:pPr>
              <w:pStyle w:val="10"/>
              <w:jc w:val="center"/>
              <w:rPr>
                <w:rFonts w:hint="eastAsia"/>
              </w:rPr>
            </w:pPr>
            <w:r>
              <w:rPr>
                <w:rFonts w:hint="eastAsia"/>
              </w:rPr>
              <w:t>多种工作模式</w:t>
            </w:r>
          </w:p>
        </w:tc>
        <w:tc>
          <w:tcPr>
            <w:tcW w:w="6139" w:type="dxa"/>
            <w:vAlign w:val="center"/>
          </w:tcPr>
          <w:p w14:paraId="53F2C6F7">
            <w:pPr>
              <w:pStyle w:val="10"/>
              <w:jc w:val="both"/>
              <w:rPr>
                <w:rFonts w:hint="eastAsia"/>
                <w:spacing w:val="-1"/>
                <w:lang w:eastAsia="zh-CN"/>
              </w:rPr>
            </w:pPr>
            <w:r>
              <w:rPr>
                <w:rFonts w:hint="eastAsia"/>
                <w:spacing w:val="-1"/>
                <w:lang w:eastAsia="zh-CN"/>
              </w:rPr>
              <w:t>设备自带多种工作模式，（如洗消模式、晨消模式、终末消毒模式、自身消毒模式、标准洗消等）。</w:t>
            </w:r>
          </w:p>
        </w:tc>
      </w:tr>
      <w:tr w14:paraId="5A10C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025" w:type="dxa"/>
            <w:vAlign w:val="center"/>
          </w:tcPr>
          <w:p w14:paraId="4397292D">
            <w:pPr>
              <w:pStyle w:val="10"/>
              <w:jc w:val="center"/>
              <w:rPr>
                <w:rFonts w:hint="eastAsia"/>
              </w:rPr>
            </w:pPr>
            <w:r>
              <w:rPr>
                <w:rFonts w:hint="eastAsia"/>
              </w:rPr>
              <w:t>12.</w:t>
            </w:r>
          </w:p>
        </w:tc>
        <w:tc>
          <w:tcPr>
            <w:tcW w:w="2074" w:type="dxa"/>
            <w:vAlign w:val="center"/>
          </w:tcPr>
          <w:p w14:paraId="1913794B">
            <w:pPr>
              <w:pStyle w:val="10"/>
              <w:jc w:val="center"/>
              <w:rPr>
                <w:rFonts w:hint="eastAsia"/>
              </w:rPr>
            </w:pPr>
            <w:r>
              <w:rPr>
                <w:rFonts w:hint="eastAsia"/>
              </w:rPr>
              <w:t>酶洗功能</w:t>
            </w:r>
          </w:p>
        </w:tc>
        <w:tc>
          <w:tcPr>
            <w:tcW w:w="6139" w:type="dxa"/>
            <w:vAlign w:val="center"/>
          </w:tcPr>
          <w:p w14:paraId="1B20F2D6">
            <w:pPr>
              <w:pStyle w:val="10"/>
              <w:jc w:val="both"/>
              <w:rPr>
                <w:rFonts w:hint="eastAsia"/>
                <w:spacing w:val="-1"/>
                <w:lang w:eastAsia="zh-CN"/>
              </w:rPr>
            </w:pPr>
            <w:r>
              <w:rPr>
                <w:rFonts w:hint="eastAsia"/>
                <w:spacing w:val="-1"/>
                <w:lang w:eastAsia="zh-CN"/>
              </w:rPr>
              <w:t>根据酶液要求按比例自动添加，全过程恒温酶洗。</w:t>
            </w:r>
          </w:p>
        </w:tc>
      </w:tr>
      <w:tr w14:paraId="74FC2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1025" w:type="dxa"/>
            <w:vAlign w:val="center"/>
          </w:tcPr>
          <w:p w14:paraId="506BE2FE">
            <w:pPr>
              <w:pStyle w:val="10"/>
              <w:jc w:val="center"/>
              <w:rPr>
                <w:rFonts w:hint="eastAsia"/>
              </w:rPr>
            </w:pPr>
            <w:r>
              <w:rPr>
                <w:rFonts w:hint="eastAsia"/>
              </w:rPr>
              <w:t>13.</w:t>
            </w:r>
          </w:p>
        </w:tc>
        <w:tc>
          <w:tcPr>
            <w:tcW w:w="2074" w:type="dxa"/>
            <w:vAlign w:val="center"/>
          </w:tcPr>
          <w:p w14:paraId="55F013B2">
            <w:pPr>
              <w:pStyle w:val="10"/>
              <w:jc w:val="center"/>
              <w:rPr>
                <w:rFonts w:hint="eastAsia"/>
              </w:rPr>
            </w:pPr>
            <w:r>
              <w:rPr>
                <w:rFonts w:hint="eastAsia"/>
              </w:rPr>
              <w:t>酒精干燥功能</w:t>
            </w:r>
          </w:p>
        </w:tc>
        <w:tc>
          <w:tcPr>
            <w:tcW w:w="6139" w:type="dxa"/>
            <w:vAlign w:val="center"/>
          </w:tcPr>
          <w:p w14:paraId="7630834E">
            <w:pPr>
              <w:pStyle w:val="10"/>
              <w:jc w:val="both"/>
              <w:rPr>
                <w:rFonts w:hint="eastAsia"/>
                <w:spacing w:val="-1"/>
                <w:lang w:eastAsia="zh-CN"/>
              </w:rPr>
            </w:pPr>
            <w:r>
              <w:rPr>
                <w:rFonts w:hint="eastAsia"/>
                <w:spacing w:val="-1"/>
                <w:lang w:eastAsia="zh-CN"/>
              </w:rPr>
              <w:t>自动进行酒精消毒并吹干。单次注入时间≤2S，单次注</w:t>
            </w:r>
          </w:p>
          <w:p w14:paraId="3E2A39E7">
            <w:pPr>
              <w:pStyle w:val="10"/>
              <w:jc w:val="both"/>
              <w:rPr>
                <w:rFonts w:hint="eastAsia"/>
                <w:spacing w:val="-1"/>
              </w:rPr>
            </w:pPr>
            <w:r>
              <w:rPr>
                <w:rFonts w:hint="eastAsia"/>
                <w:spacing w:val="-1"/>
              </w:rPr>
              <w:t>入量5-10ml，吹干时间1s-99min，可自行调整。</w:t>
            </w:r>
          </w:p>
        </w:tc>
      </w:tr>
      <w:tr w14:paraId="2EC2C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jc w:val="center"/>
        </w:trPr>
        <w:tc>
          <w:tcPr>
            <w:tcW w:w="1025" w:type="dxa"/>
            <w:vAlign w:val="center"/>
          </w:tcPr>
          <w:p w14:paraId="07C13200">
            <w:pPr>
              <w:pStyle w:val="10"/>
              <w:jc w:val="center"/>
              <w:rPr>
                <w:rFonts w:hint="eastAsia"/>
              </w:rPr>
            </w:pPr>
            <w:r>
              <w:rPr>
                <w:rFonts w:hint="eastAsia"/>
              </w:rPr>
              <w:t>14.</w:t>
            </w:r>
          </w:p>
        </w:tc>
        <w:tc>
          <w:tcPr>
            <w:tcW w:w="2074" w:type="dxa"/>
            <w:vAlign w:val="center"/>
          </w:tcPr>
          <w:p w14:paraId="19A7D649">
            <w:pPr>
              <w:pStyle w:val="10"/>
              <w:jc w:val="center"/>
              <w:rPr>
                <w:rFonts w:hint="eastAsia"/>
                <w:lang w:eastAsia="zh-CN"/>
              </w:rPr>
            </w:pPr>
            <w:r>
              <w:rPr>
                <w:rFonts w:hint="eastAsia"/>
                <w:lang w:eastAsia="zh-CN"/>
              </w:rPr>
              <w:t>消毒液循环使用次数记录功能</w:t>
            </w:r>
          </w:p>
        </w:tc>
        <w:tc>
          <w:tcPr>
            <w:tcW w:w="6139" w:type="dxa"/>
            <w:vAlign w:val="center"/>
          </w:tcPr>
          <w:p w14:paraId="56D46F68">
            <w:pPr>
              <w:pStyle w:val="10"/>
              <w:jc w:val="both"/>
              <w:rPr>
                <w:rFonts w:hint="eastAsia"/>
                <w:spacing w:val="-1"/>
                <w:lang w:eastAsia="zh-CN"/>
              </w:rPr>
            </w:pPr>
            <w:r>
              <w:rPr>
                <w:rFonts w:hint="eastAsia"/>
                <w:spacing w:val="-1"/>
                <w:lang w:eastAsia="zh-CN"/>
              </w:rPr>
              <w:t>具有消毒液循环使用次数记录功能，次数自动记录并在屏上显示</w:t>
            </w:r>
          </w:p>
        </w:tc>
      </w:tr>
      <w:tr w14:paraId="31C4D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jc w:val="center"/>
        </w:trPr>
        <w:tc>
          <w:tcPr>
            <w:tcW w:w="1025" w:type="dxa"/>
            <w:vAlign w:val="center"/>
          </w:tcPr>
          <w:p w14:paraId="026BCB85">
            <w:pPr>
              <w:pStyle w:val="10"/>
              <w:jc w:val="center"/>
              <w:rPr>
                <w:rFonts w:hint="eastAsia"/>
              </w:rPr>
            </w:pPr>
            <w:r>
              <w:rPr>
                <w:rFonts w:hint="eastAsia"/>
              </w:rPr>
              <w:t>★15.</w:t>
            </w:r>
          </w:p>
        </w:tc>
        <w:tc>
          <w:tcPr>
            <w:tcW w:w="2074" w:type="dxa"/>
            <w:vAlign w:val="center"/>
          </w:tcPr>
          <w:p w14:paraId="7C6B71DF">
            <w:pPr>
              <w:pStyle w:val="10"/>
              <w:jc w:val="center"/>
              <w:rPr>
                <w:rFonts w:hint="eastAsia"/>
              </w:rPr>
            </w:pPr>
            <w:r>
              <w:rPr>
                <w:rFonts w:hint="eastAsia"/>
              </w:rPr>
              <w:t>打印记录功能</w:t>
            </w:r>
          </w:p>
        </w:tc>
        <w:tc>
          <w:tcPr>
            <w:tcW w:w="6139" w:type="dxa"/>
            <w:vAlign w:val="center"/>
          </w:tcPr>
          <w:p w14:paraId="40FC7FEF">
            <w:pPr>
              <w:pStyle w:val="10"/>
              <w:jc w:val="both"/>
              <w:rPr>
                <w:rFonts w:hint="eastAsia"/>
                <w:spacing w:val="-1"/>
                <w:lang w:eastAsia="zh-CN"/>
              </w:rPr>
            </w:pPr>
            <w:r>
              <w:rPr>
                <w:rFonts w:hint="eastAsia"/>
                <w:spacing w:val="-1"/>
                <w:lang w:eastAsia="zh-CN"/>
              </w:rPr>
              <w:t>能够长期有效的追溯每条内镜的清洗情况，包括镜子的编号、清洗消毒的时间日期、过程、状态、操作人员等，数据存储数量≥10万条。具有追溯接口连接内镜追溯管理系统与医院HIS\PACS等系统对接（所需费用包含在投标报价中）。</w:t>
            </w:r>
          </w:p>
        </w:tc>
      </w:tr>
      <w:tr w14:paraId="3669A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jc w:val="center"/>
        </w:trPr>
        <w:tc>
          <w:tcPr>
            <w:tcW w:w="1025" w:type="dxa"/>
            <w:vAlign w:val="center"/>
          </w:tcPr>
          <w:p w14:paraId="66A27DF6">
            <w:pPr>
              <w:pStyle w:val="10"/>
              <w:jc w:val="center"/>
              <w:rPr>
                <w:rFonts w:hint="eastAsia"/>
              </w:rPr>
            </w:pPr>
            <w:r>
              <w:rPr>
                <w:rFonts w:hint="eastAsia"/>
              </w:rPr>
              <w:t>16.</w:t>
            </w:r>
          </w:p>
        </w:tc>
        <w:tc>
          <w:tcPr>
            <w:tcW w:w="2074" w:type="dxa"/>
            <w:vAlign w:val="center"/>
          </w:tcPr>
          <w:p w14:paraId="02C737E3">
            <w:pPr>
              <w:pStyle w:val="10"/>
              <w:jc w:val="center"/>
              <w:rPr>
                <w:rFonts w:hint="eastAsia"/>
              </w:rPr>
            </w:pPr>
            <w:r>
              <w:rPr>
                <w:rFonts w:hint="eastAsia"/>
              </w:rPr>
              <w:t>开盖方式</w:t>
            </w:r>
          </w:p>
        </w:tc>
        <w:tc>
          <w:tcPr>
            <w:tcW w:w="6139" w:type="dxa"/>
            <w:vAlign w:val="center"/>
          </w:tcPr>
          <w:p w14:paraId="2FB7BA0F">
            <w:pPr>
              <w:pStyle w:val="10"/>
              <w:jc w:val="both"/>
              <w:rPr>
                <w:rFonts w:hint="eastAsia"/>
                <w:spacing w:val="-1"/>
                <w:lang w:eastAsia="zh-CN"/>
              </w:rPr>
            </w:pPr>
            <w:r>
              <w:rPr>
                <w:rFonts w:hint="eastAsia"/>
                <w:spacing w:val="-1"/>
                <w:lang w:eastAsia="zh-CN"/>
              </w:rPr>
              <w:t>具有脚踏电动开关、面板控制开关两种开盖方式。槽盖为透明钢化玻璃材质，能观察清洗槽内内镜清洗全过程。</w:t>
            </w:r>
          </w:p>
        </w:tc>
      </w:tr>
      <w:tr w14:paraId="151A9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jc w:val="center"/>
        </w:trPr>
        <w:tc>
          <w:tcPr>
            <w:tcW w:w="1025" w:type="dxa"/>
            <w:vAlign w:val="center"/>
          </w:tcPr>
          <w:p w14:paraId="0F1C5BB7">
            <w:pPr>
              <w:pStyle w:val="10"/>
              <w:jc w:val="center"/>
              <w:rPr>
                <w:rFonts w:hint="eastAsia"/>
              </w:rPr>
            </w:pPr>
            <w:r>
              <w:rPr>
                <w:rFonts w:hint="eastAsia"/>
              </w:rPr>
              <w:t>17.</w:t>
            </w:r>
          </w:p>
        </w:tc>
        <w:tc>
          <w:tcPr>
            <w:tcW w:w="2074" w:type="dxa"/>
            <w:vAlign w:val="center"/>
          </w:tcPr>
          <w:p w14:paraId="4DF73DDE">
            <w:pPr>
              <w:pStyle w:val="10"/>
              <w:jc w:val="center"/>
              <w:rPr>
                <w:rFonts w:hint="eastAsia"/>
              </w:rPr>
            </w:pPr>
            <w:r>
              <w:rPr>
                <w:rFonts w:hint="eastAsia"/>
              </w:rPr>
              <w:t>水处理器</w:t>
            </w:r>
          </w:p>
        </w:tc>
        <w:tc>
          <w:tcPr>
            <w:tcW w:w="6139" w:type="dxa"/>
            <w:vAlign w:val="center"/>
          </w:tcPr>
          <w:p w14:paraId="210D44F1">
            <w:pPr>
              <w:pStyle w:val="10"/>
              <w:jc w:val="both"/>
              <w:rPr>
                <w:rFonts w:hint="eastAsia"/>
                <w:spacing w:val="-1"/>
                <w:lang w:eastAsia="zh-CN"/>
              </w:rPr>
            </w:pPr>
            <w:r>
              <w:rPr>
                <w:rFonts w:hint="eastAsia"/>
                <w:spacing w:val="-1"/>
                <w:lang w:eastAsia="zh-CN"/>
              </w:rPr>
              <w:t>设备配备水处理器，保证洗消用水达到内镜清洗消毒规范的供水要求,菌落总数≤10CFU/100ml。进排水具有增压功能，缩短进排水时间。</w:t>
            </w:r>
          </w:p>
        </w:tc>
      </w:tr>
      <w:tr w14:paraId="6D880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jc w:val="center"/>
        </w:trPr>
        <w:tc>
          <w:tcPr>
            <w:tcW w:w="1025" w:type="dxa"/>
            <w:vAlign w:val="center"/>
          </w:tcPr>
          <w:p w14:paraId="38F1E6BD">
            <w:pPr>
              <w:pStyle w:val="10"/>
              <w:jc w:val="center"/>
              <w:rPr>
                <w:rFonts w:hint="eastAsia"/>
              </w:rPr>
            </w:pPr>
            <w:r>
              <w:rPr>
                <w:rFonts w:hint="eastAsia"/>
              </w:rPr>
              <w:t>18.</w:t>
            </w:r>
          </w:p>
        </w:tc>
        <w:tc>
          <w:tcPr>
            <w:tcW w:w="2074" w:type="dxa"/>
            <w:vAlign w:val="center"/>
          </w:tcPr>
          <w:p w14:paraId="332DA226">
            <w:pPr>
              <w:pStyle w:val="10"/>
              <w:jc w:val="center"/>
              <w:rPr>
                <w:rFonts w:hint="eastAsia"/>
              </w:rPr>
            </w:pPr>
            <w:r>
              <w:rPr>
                <w:rFonts w:hint="eastAsia"/>
              </w:rPr>
              <w:t>流动水漂洗</w:t>
            </w:r>
          </w:p>
        </w:tc>
        <w:tc>
          <w:tcPr>
            <w:tcW w:w="6139" w:type="dxa"/>
            <w:vAlign w:val="center"/>
          </w:tcPr>
          <w:p w14:paraId="78B25C33">
            <w:pPr>
              <w:pStyle w:val="10"/>
              <w:jc w:val="both"/>
              <w:rPr>
                <w:rFonts w:hint="eastAsia"/>
                <w:spacing w:val="-1"/>
                <w:lang w:eastAsia="zh-CN"/>
              </w:rPr>
            </w:pPr>
            <w:r>
              <w:rPr>
                <w:rFonts w:hint="eastAsia"/>
                <w:spacing w:val="-1"/>
                <w:lang w:eastAsia="zh-CN"/>
              </w:rPr>
              <w:t>冲洗、清洗、漂洗、终末漂洗工作冲洗次数可调，流动水清洗，保证清洗过程更干净彻底。清洗消毒机有漂洗水排放装置，漂洗为流动水漂洗。</w:t>
            </w:r>
          </w:p>
        </w:tc>
      </w:tr>
      <w:tr w14:paraId="6440B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1025" w:type="dxa"/>
            <w:vAlign w:val="center"/>
          </w:tcPr>
          <w:p w14:paraId="17640E34">
            <w:pPr>
              <w:pStyle w:val="10"/>
              <w:jc w:val="center"/>
              <w:rPr>
                <w:rFonts w:hint="eastAsia"/>
              </w:rPr>
            </w:pPr>
            <w:r>
              <w:rPr>
                <w:rFonts w:hint="eastAsia"/>
              </w:rPr>
              <w:t>19.</w:t>
            </w:r>
          </w:p>
        </w:tc>
        <w:tc>
          <w:tcPr>
            <w:tcW w:w="2074" w:type="dxa"/>
            <w:vAlign w:val="center"/>
          </w:tcPr>
          <w:p w14:paraId="7481A659">
            <w:pPr>
              <w:pStyle w:val="10"/>
              <w:jc w:val="center"/>
              <w:rPr>
                <w:rFonts w:hint="eastAsia"/>
              </w:rPr>
            </w:pPr>
            <w:r>
              <w:rPr>
                <w:rFonts w:hint="eastAsia"/>
              </w:rPr>
              <w:t>空气过滤装置</w:t>
            </w:r>
          </w:p>
        </w:tc>
        <w:tc>
          <w:tcPr>
            <w:tcW w:w="6139" w:type="dxa"/>
            <w:vAlign w:val="center"/>
          </w:tcPr>
          <w:p w14:paraId="2CD78CC9">
            <w:pPr>
              <w:pStyle w:val="10"/>
              <w:jc w:val="both"/>
              <w:rPr>
                <w:rFonts w:hint="eastAsia"/>
                <w:spacing w:val="-1"/>
                <w:lang w:eastAsia="zh-CN"/>
              </w:rPr>
            </w:pPr>
            <w:r>
              <w:rPr>
                <w:rFonts w:hint="eastAsia"/>
                <w:spacing w:val="-1"/>
                <w:lang w:eastAsia="zh-CN"/>
              </w:rPr>
              <w:t>洗消机工作中所用气体使用高效空气过滤洁净装置对≥0.2um以上颗粒的滤除率为99.99%。</w:t>
            </w:r>
          </w:p>
        </w:tc>
      </w:tr>
      <w:tr w14:paraId="565F0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9" w:hRule="atLeast"/>
          <w:jc w:val="center"/>
        </w:trPr>
        <w:tc>
          <w:tcPr>
            <w:tcW w:w="1025" w:type="dxa"/>
            <w:vAlign w:val="center"/>
          </w:tcPr>
          <w:p w14:paraId="21A981D8">
            <w:pPr>
              <w:pStyle w:val="10"/>
              <w:jc w:val="center"/>
              <w:rPr>
                <w:rFonts w:hint="eastAsia"/>
              </w:rPr>
            </w:pPr>
            <w:r>
              <w:rPr>
                <w:rFonts w:hint="eastAsia"/>
              </w:rPr>
              <w:t>★20.</w:t>
            </w:r>
          </w:p>
        </w:tc>
        <w:tc>
          <w:tcPr>
            <w:tcW w:w="2074" w:type="dxa"/>
            <w:vAlign w:val="center"/>
          </w:tcPr>
          <w:p w14:paraId="7EE6FDC7">
            <w:pPr>
              <w:pStyle w:val="10"/>
              <w:jc w:val="center"/>
              <w:rPr>
                <w:rFonts w:hint="eastAsia"/>
                <w:lang w:eastAsia="zh-CN"/>
              </w:rPr>
            </w:pPr>
            <w:r>
              <w:rPr>
                <w:rFonts w:hint="eastAsia"/>
                <w:lang w:eastAsia="zh-CN"/>
              </w:rPr>
              <w:t>在最短时间、最低</w:t>
            </w:r>
          </w:p>
          <w:p w14:paraId="7EA2B1FA">
            <w:pPr>
              <w:pStyle w:val="10"/>
              <w:jc w:val="center"/>
              <w:rPr>
                <w:rFonts w:hint="eastAsia"/>
                <w:lang w:eastAsia="zh-CN"/>
              </w:rPr>
            </w:pPr>
            <w:r>
              <w:rPr>
                <w:rFonts w:hint="eastAsia"/>
                <w:lang w:eastAsia="zh-CN"/>
              </w:rPr>
              <w:t>浓度、最低温度下</w:t>
            </w:r>
          </w:p>
          <w:p w14:paraId="4292B93C">
            <w:pPr>
              <w:pStyle w:val="10"/>
              <w:jc w:val="center"/>
              <w:rPr>
                <w:rFonts w:hint="eastAsia"/>
                <w:lang w:eastAsia="zh-CN"/>
              </w:rPr>
            </w:pPr>
            <w:r>
              <w:rPr>
                <w:rFonts w:hint="eastAsia"/>
                <w:lang w:eastAsia="zh-CN"/>
              </w:rPr>
              <w:t>对铜绿假单胞菌杀</w:t>
            </w:r>
          </w:p>
          <w:p w14:paraId="11D8FE8D">
            <w:pPr>
              <w:pStyle w:val="10"/>
              <w:jc w:val="center"/>
              <w:rPr>
                <w:rFonts w:hint="eastAsia"/>
                <w:lang w:eastAsia="zh-CN"/>
              </w:rPr>
            </w:pPr>
            <w:r>
              <w:rPr>
                <w:rFonts w:hint="eastAsia"/>
                <w:lang w:eastAsia="zh-CN"/>
              </w:rPr>
              <w:t>灭对数值、枯草杆</w:t>
            </w:r>
          </w:p>
          <w:p w14:paraId="4CAA3333">
            <w:pPr>
              <w:pStyle w:val="10"/>
              <w:jc w:val="center"/>
              <w:rPr>
                <w:rFonts w:hint="eastAsia"/>
                <w:lang w:eastAsia="zh-CN"/>
              </w:rPr>
            </w:pPr>
            <w:r>
              <w:rPr>
                <w:rFonts w:hint="eastAsia"/>
                <w:lang w:eastAsia="zh-CN"/>
              </w:rPr>
              <w:t>菌黑色变种芽孢杀</w:t>
            </w:r>
          </w:p>
          <w:p w14:paraId="387B0C69">
            <w:pPr>
              <w:pStyle w:val="10"/>
              <w:jc w:val="center"/>
              <w:rPr>
                <w:rFonts w:hint="eastAsia"/>
                <w:lang w:eastAsia="zh-CN"/>
              </w:rPr>
            </w:pPr>
            <w:r>
              <w:rPr>
                <w:rFonts w:hint="eastAsia"/>
                <w:lang w:eastAsia="zh-CN"/>
              </w:rPr>
              <w:t>灭对</w:t>
            </w:r>
          </w:p>
        </w:tc>
        <w:tc>
          <w:tcPr>
            <w:tcW w:w="6139" w:type="dxa"/>
            <w:vAlign w:val="center"/>
          </w:tcPr>
          <w:p w14:paraId="6397ECA9">
            <w:pPr>
              <w:pStyle w:val="10"/>
              <w:jc w:val="both"/>
              <w:rPr>
                <w:rFonts w:hint="eastAsia"/>
                <w:spacing w:val="-1"/>
                <w:lang w:eastAsia="zh-CN"/>
              </w:rPr>
            </w:pPr>
            <w:r>
              <w:rPr>
                <w:rFonts w:hint="eastAsia"/>
                <w:spacing w:val="-1"/>
                <w:lang w:eastAsia="zh-CN"/>
              </w:rPr>
              <w:t>对洗消机进行模拟现场试验，要求在最短时间、最低浓度、最低温度下对铜绿假单胞菌杀灭对数值为≥5.00，对枯草杆菌黑色变种芽孢杀灭对数值为≥3.00。</w:t>
            </w:r>
          </w:p>
        </w:tc>
      </w:tr>
      <w:tr w14:paraId="07A77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jc w:val="center"/>
        </w:trPr>
        <w:tc>
          <w:tcPr>
            <w:tcW w:w="1025" w:type="dxa"/>
            <w:vAlign w:val="center"/>
          </w:tcPr>
          <w:p w14:paraId="17453980">
            <w:pPr>
              <w:pStyle w:val="10"/>
              <w:jc w:val="center"/>
              <w:rPr>
                <w:rFonts w:hint="eastAsia"/>
              </w:rPr>
            </w:pPr>
            <w:r>
              <w:rPr>
                <w:rFonts w:hint="eastAsia"/>
              </w:rPr>
              <w:t>21.</w:t>
            </w:r>
          </w:p>
        </w:tc>
        <w:tc>
          <w:tcPr>
            <w:tcW w:w="2074" w:type="dxa"/>
            <w:vAlign w:val="center"/>
          </w:tcPr>
          <w:p w14:paraId="55BB9720">
            <w:pPr>
              <w:pStyle w:val="10"/>
              <w:jc w:val="center"/>
              <w:rPr>
                <w:rFonts w:hint="eastAsia"/>
              </w:rPr>
            </w:pPr>
            <w:r>
              <w:rPr>
                <w:rFonts w:hint="eastAsia"/>
              </w:rPr>
              <w:t>消毒液残留量</w:t>
            </w:r>
          </w:p>
        </w:tc>
        <w:tc>
          <w:tcPr>
            <w:tcW w:w="6139" w:type="dxa"/>
            <w:vAlign w:val="center"/>
          </w:tcPr>
          <w:p w14:paraId="18A1863C">
            <w:pPr>
              <w:pStyle w:val="10"/>
              <w:jc w:val="both"/>
              <w:rPr>
                <w:rFonts w:hint="eastAsia"/>
                <w:spacing w:val="-1"/>
                <w:lang w:eastAsia="zh-CN"/>
              </w:rPr>
            </w:pPr>
            <w:r>
              <w:rPr>
                <w:rFonts w:hint="eastAsia"/>
                <w:spacing w:val="-1"/>
                <w:lang w:eastAsia="zh-CN"/>
              </w:rPr>
              <w:t>使用过氧乙酸进行内镜灭菌模拟现场对枯草杆菌黑色变种芽孢的定性培养结果为无菌生长。同时经过消毒和灭菌程序合格后消毒液残留量符合规范要求。</w:t>
            </w:r>
          </w:p>
        </w:tc>
      </w:tr>
      <w:tr w14:paraId="4D5C3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jc w:val="center"/>
        </w:trPr>
        <w:tc>
          <w:tcPr>
            <w:tcW w:w="1025" w:type="dxa"/>
            <w:vAlign w:val="center"/>
          </w:tcPr>
          <w:p w14:paraId="47B0C847">
            <w:pPr>
              <w:pStyle w:val="10"/>
              <w:jc w:val="center"/>
              <w:rPr>
                <w:rFonts w:hint="default" w:eastAsia="宋体"/>
                <w:lang w:val="en-US" w:eastAsia="zh-CN"/>
              </w:rPr>
            </w:pPr>
            <w:r>
              <w:rPr>
                <w:rFonts w:hint="eastAsia" w:ascii="宋体" w:hAnsi="宋体" w:cs="宋体"/>
                <w:color w:val="000000"/>
                <w:sz w:val="24"/>
                <w:szCs w:val="24"/>
              </w:rPr>
              <w:t>★</w:t>
            </w:r>
            <w:r>
              <w:rPr>
                <w:rFonts w:hint="eastAsia"/>
                <w:lang w:val="en-US" w:eastAsia="zh-CN"/>
              </w:rPr>
              <w:t>22</w:t>
            </w:r>
          </w:p>
        </w:tc>
        <w:tc>
          <w:tcPr>
            <w:tcW w:w="2074" w:type="dxa"/>
            <w:vAlign w:val="center"/>
          </w:tcPr>
          <w:p w14:paraId="064591A8">
            <w:pPr>
              <w:pStyle w:val="10"/>
              <w:jc w:val="center"/>
              <w:rPr>
                <w:rFonts w:hint="eastAsia" w:eastAsia="宋体"/>
                <w:lang w:val="en-US" w:eastAsia="zh-CN"/>
              </w:rPr>
            </w:pPr>
            <w:r>
              <w:rPr>
                <w:rFonts w:hint="eastAsia"/>
                <w:lang w:val="en-US" w:eastAsia="zh-CN"/>
              </w:rPr>
              <w:t>消毒效果</w:t>
            </w:r>
          </w:p>
        </w:tc>
        <w:tc>
          <w:tcPr>
            <w:tcW w:w="6139" w:type="dxa"/>
            <w:vAlign w:val="center"/>
          </w:tcPr>
          <w:p w14:paraId="25723AB7">
            <w:pPr>
              <w:pStyle w:val="10"/>
              <w:jc w:val="both"/>
              <w:rPr>
                <w:rFonts w:hint="eastAsia"/>
                <w:spacing w:val="-1"/>
                <w:lang w:eastAsia="zh-CN"/>
              </w:rPr>
            </w:pPr>
            <w:r>
              <w:rPr>
                <w:rFonts w:hint="eastAsia" w:ascii="宋体" w:hAnsi="宋体" w:cs="宋体"/>
                <w:color w:val="000000"/>
                <w:sz w:val="24"/>
                <w:szCs w:val="24"/>
                <w:lang w:val="en-US" w:eastAsia="zh-CN"/>
              </w:rPr>
              <w:t>提供络合氯医用器械消毒液</w:t>
            </w:r>
            <w:r>
              <w:rPr>
                <w:rFonts w:hint="eastAsia" w:ascii="宋体" w:hAnsi="宋体" w:cs="宋体"/>
                <w:color w:val="000000"/>
                <w:sz w:val="24"/>
                <w:szCs w:val="24"/>
              </w:rPr>
              <w:t>对枯草杆菌黑色变种芽孢杀灭对数值≥</w:t>
            </w:r>
            <w:r>
              <w:rPr>
                <w:rFonts w:ascii="宋体" w:hAnsi="宋体" w:cs="宋体"/>
                <w:color w:val="000000"/>
                <w:sz w:val="24"/>
                <w:szCs w:val="24"/>
              </w:rPr>
              <w:t>3.00</w:t>
            </w:r>
            <w:r>
              <w:rPr>
                <w:rFonts w:hint="eastAsia" w:ascii="宋体" w:hAnsi="宋体" w:cs="宋体"/>
                <w:color w:val="000000"/>
                <w:sz w:val="24"/>
                <w:szCs w:val="24"/>
                <w:lang w:val="en-US" w:eastAsia="zh-CN"/>
              </w:rPr>
              <w:t>合格检验报告。</w:t>
            </w:r>
          </w:p>
        </w:tc>
      </w:tr>
    </w:tbl>
    <w:p w14:paraId="005C99E5">
      <w:pPr>
        <w:jc w:val="center"/>
        <w:rPr>
          <w:rFonts w:hint="eastAsia" w:ascii="宋体" w:hAnsi="宋体" w:eastAsia="宋体" w:cs="宋体"/>
          <w:b/>
          <w:bCs/>
          <w:spacing w:val="-5"/>
          <w:lang w:eastAsia="zh-CN"/>
        </w:rPr>
      </w:pPr>
    </w:p>
    <w:p w14:paraId="0D19FDA6">
      <w:pPr>
        <w:rPr>
          <w:rFonts w:hint="eastAsia"/>
          <w:lang w:eastAsia="zh-CN"/>
        </w:rPr>
      </w:pPr>
    </w:p>
    <w:p w14:paraId="68E7C37C">
      <w:pPr>
        <w:jc w:val="center"/>
        <w:rPr>
          <w:rFonts w:hint="eastAsia" w:ascii="宋体" w:hAnsi="宋体" w:eastAsia="宋体" w:cs="宋体"/>
          <w:b/>
          <w:bCs/>
          <w:spacing w:val="-5"/>
        </w:rPr>
      </w:pPr>
    </w:p>
    <w:sectPr>
      <w:pgSz w:w="11911" w:h="16843"/>
      <w:pgMar w:top="1440" w:right="1803" w:bottom="1440" w:left="1803" w:header="505" w:footer="754" w:gutter="0"/>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FKai-SB">
    <w:altName w:val="Microsoft JhengHei Light"/>
    <w:panose1 w:val="00000000000000000000"/>
    <w:charset w:val="88"/>
    <w:family w:val="auto"/>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92977"/>
    <w:rsid w:val="0E7541F5"/>
    <w:rsid w:val="1E854EED"/>
    <w:rsid w:val="35A92222"/>
    <w:rsid w:val="46513D63"/>
    <w:rsid w:val="4AE35860"/>
    <w:rsid w:val="5A9D03AF"/>
    <w:rsid w:val="6E892977"/>
    <w:rsid w:val="757D7DBA"/>
    <w:rsid w:val="7BBC1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8280"/>
      </w:tabs>
      <w:spacing w:after="0"/>
      <w:ind w:left="480" w:firstLine="210" w:firstLineChars="100"/>
      <w:jc w:val="left"/>
    </w:pPr>
    <w:rPr>
      <w:rFonts w:hint="eastAsia" w:ascii="DFKai-SB" w:hAnsi="宋体" w:eastAsia="DFKai-SB"/>
      <w:bCs/>
      <w:kern w:val="2"/>
      <w:sz w:val="28"/>
      <w:szCs w:val="32"/>
      <w:lang w:eastAsia="zh-CN"/>
    </w:rPr>
  </w:style>
  <w:style w:type="paragraph" w:styleId="3">
    <w:name w:val="Body Text Indent"/>
    <w:basedOn w:val="1"/>
    <w:qFormat/>
    <w:uiPriority w:val="0"/>
    <w:pPr>
      <w:spacing w:after="120"/>
      <w:ind w:left="420" w:leftChars="200"/>
    </w:pPr>
  </w:style>
  <w:style w:type="paragraph" w:styleId="4">
    <w:name w:val="Body Text"/>
    <w:basedOn w:val="1"/>
    <w:semiHidden/>
    <w:qFormat/>
    <w:uiPriority w:val="0"/>
    <w:rPr>
      <w:rFonts w:ascii="宋体" w:hAnsi="宋体" w:eastAsia="宋体" w:cs="宋体"/>
      <w:sz w:val="24"/>
      <w:szCs w:val="24"/>
      <w:lang w:val="en-US" w:eastAsia="en-US" w:bidi="ar-SA"/>
    </w:rPr>
  </w:style>
  <w:style w:type="paragraph" w:styleId="5">
    <w:name w:val="envelope return"/>
    <w:basedOn w:val="1"/>
    <w:qFormat/>
    <w:uiPriority w:val="0"/>
    <w:pPr>
      <w:snapToGrid w:val="0"/>
    </w:pPr>
    <w:rPr>
      <w:rFonts w:ascii="Arial" w:hAnsi="Arial" w:cs="Arial"/>
      <w:szCs w:val="24"/>
    </w:rPr>
  </w:style>
  <w:style w:type="paragraph" w:styleId="6">
    <w:name w:val="List"/>
    <w:basedOn w:val="1"/>
    <w:qFormat/>
    <w:uiPriority w:val="0"/>
    <w:pPr>
      <w:ind w:left="200" w:hanging="200" w:hangingChars="200"/>
    </w:pPr>
  </w:style>
  <w:style w:type="table" w:styleId="8">
    <w:name w:val="Table Grid"/>
    <w:basedOn w:val="7"/>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2578</Words>
  <Characters>3113</Characters>
  <Lines>0</Lines>
  <Paragraphs>0</Paragraphs>
  <TotalTime>7</TotalTime>
  <ScaleCrop>false</ScaleCrop>
  <LinksUpToDate>false</LinksUpToDate>
  <CharactersWithSpaces>3113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2025-09-17T02:46:00Z</dcterms:created>
  <dc:creator>一佰嘉</dc:creator>
  <cp:lastModifiedBy>分享快乐</cp:lastModifiedBy>
  <cp:lastPrinted>2025-09-17T08:34:00Z</cp:lastPrinted>
  <dcterms:modified xsi:type="dcterms:W3CDTF">2025-09-22T13:55:28Z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7B752366CAF542F193C6D67EFAADEE61_13</vt:lpwstr>
  </property>
  <property fmtid="{D5CDD505-2E9C-101B-9397-08002B2CF9AE}" pid="4" name="KSOTemplateDocerSaveRecord">
    <vt:lpwstr>eyJoZGlkIjoiNjk4MjExYTdlNDRhNzBmYjc4ZDBlMjQwYmUxZDg3ODUiLCJ1c2VySWQiOiIyNjczMjk3ODAifQ==</vt:lpwstr>
  </property>
</Properties>
</file>