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3FA3F4A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台式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触屏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电脑 (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台)</w:t>
      </w:r>
    </w:p>
    <w:p w14:paraId="0C1B92F9">
      <w:pPr>
        <w:jc w:val="left"/>
        <w:rPr>
          <w:rFonts w:hint="eastAsia"/>
        </w:rPr>
      </w:pPr>
    </w:p>
    <w:p w14:paraId="0EEDC62B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  </w:t>
      </w:r>
      <w:r>
        <w:rPr>
          <w:rFonts w:hint="eastAsia"/>
          <w:lang w:val="en-US" w:eastAsia="zh-CN"/>
        </w:rPr>
        <w:t>触屏</w:t>
      </w:r>
      <w:r>
        <w:rPr>
          <w:rFonts w:hint="eastAsia"/>
        </w:rPr>
        <w:t>显示屏：</w:t>
      </w:r>
    </w:p>
    <w:p w14:paraId="60071CC3">
      <w:pPr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尺寸：≥ 2</w:t>
      </w:r>
      <w:r>
        <w:rPr>
          <w:rFonts w:hint="eastAsia"/>
          <w:lang w:val="en-US" w:eastAsia="zh-CN"/>
        </w:rPr>
        <w:t>3.8</w:t>
      </w:r>
      <w:r>
        <w:rPr>
          <w:rFonts w:hint="eastAsia"/>
        </w:rPr>
        <w:t xml:space="preserve">英寸 </w:t>
      </w:r>
    </w:p>
    <w:p w14:paraId="6B0A8210">
      <w:pPr>
        <w:jc w:val="left"/>
        <w:rPr>
          <w:rFonts w:hint="eastAsia"/>
        </w:rPr>
      </w:pPr>
      <w:r>
        <w:rPr>
          <w:rFonts w:hint="eastAsia"/>
        </w:rPr>
        <w:t xml:space="preserve">    分辨率：≥ 1920 x 1080 (Full HD)</w:t>
      </w:r>
    </w:p>
    <w:p w14:paraId="66A54D09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  CPU：</w:t>
      </w:r>
    </w:p>
    <w:p w14:paraId="3FD57E6D">
      <w:pPr>
        <w:jc w:val="left"/>
        <w:rPr>
          <w:rFonts w:hint="eastAsia"/>
        </w:rPr>
      </w:pPr>
      <w:r>
        <w:rPr>
          <w:rFonts w:hint="eastAsia"/>
        </w:rPr>
        <w:t xml:space="preserve">    型号：≥i5-1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 xml:space="preserve">00 或 性能相当/更优的后续世代 i5 处理器 </w:t>
      </w:r>
    </w:p>
    <w:p w14:paraId="0440F09D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 内存 ：</w:t>
      </w:r>
    </w:p>
    <w:p w14:paraId="706103D3">
      <w:pPr>
        <w:jc w:val="left"/>
        <w:rPr>
          <w:rFonts w:hint="eastAsia"/>
        </w:rPr>
      </w:pPr>
      <w:r>
        <w:rPr>
          <w:rFonts w:hint="eastAsia"/>
        </w:rPr>
        <w:t xml:space="preserve">    容量：≥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GB</w:t>
      </w:r>
    </w:p>
    <w:p w14:paraId="3456C529">
      <w:pPr>
        <w:jc w:val="left"/>
        <w:rPr>
          <w:rFonts w:hint="eastAsia"/>
        </w:rPr>
      </w:pPr>
      <w:r>
        <w:rPr>
          <w:rFonts w:hint="eastAsia"/>
        </w:rPr>
        <w:t xml:space="preserve">    插槽：≥ 2个插槽 </w:t>
      </w:r>
    </w:p>
    <w:p w14:paraId="1805BE16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 存储：</w:t>
      </w:r>
    </w:p>
    <w:p w14:paraId="686818F5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≥ </w:t>
      </w:r>
      <w:r>
        <w:rPr>
          <w:rFonts w:hint="eastAsia"/>
          <w:lang w:val="en-US" w:eastAsia="zh-CN"/>
        </w:rPr>
        <w:t>512</w:t>
      </w:r>
      <w:r>
        <w:rPr>
          <w:rFonts w:hint="eastAsia"/>
        </w:rPr>
        <w:t>GB</w:t>
      </w:r>
      <w:r>
        <w:rPr>
          <w:rFonts w:hint="eastAsia"/>
          <w:color w:val="auto"/>
        </w:rPr>
        <w:t xml:space="preserve"> NVMe PCIe</w:t>
      </w:r>
      <w:r>
        <w:rPr>
          <w:rFonts w:hint="eastAsia"/>
        </w:rPr>
        <w:t xml:space="preserve"> SSD (固态硬盘) </w:t>
      </w:r>
    </w:p>
    <w:p w14:paraId="178C7E81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  显卡：</w:t>
      </w:r>
    </w:p>
    <w:p w14:paraId="76CF4CE2">
      <w:pPr>
        <w:jc w:val="left"/>
        <w:rPr>
          <w:rFonts w:hint="eastAsia"/>
        </w:rPr>
      </w:pPr>
      <w:r>
        <w:rPr>
          <w:rFonts w:hint="eastAsia"/>
        </w:rPr>
        <w:t xml:space="preserve">       类型：集成显卡         </w:t>
      </w:r>
    </w:p>
    <w:p w14:paraId="370B94F2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  网络连接：</w:t>
      </w:r>
    </w:p>
    <w:p w14:paraId="03948387">
      <w:pPr>
        <w:jc w:val="left"/>
        <w:rPr>
          <w:rFonts w:hint="eastAsia"/>
        </w:rPr>
      </w:pPr>
      <w:r>
        <w:rPr>
          <w:rFonts w:hint="eastAsia"/>
        </w:rPr>
        <w:t xml:space="preserve">       有线网络：集成 10/100/1000 Mbps </w:t>
      </w:r>
    </w:p>
    <w:p w14:paraId="054AED23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  接口：</w:t>
      </w:r>
    </w:p>
    <w:p w14:paraId="798214AD">
      <w:pPr>
        <w:jc w:val="left"/>
        <w:rPr>
          <w:rFonts w:hint="eastAsia"/>
        </w:rPr>
      </w:pPr>
      <w:r>
        <w:rPr>
          <w:rFonts w:hint="eastAsia"/>
        </w:rPr>
        <w:t xml:space="preserve">       USB: ≥ 4个 USB 端口 (至少包含 2个 USB 3.2 Gen 1 Type-A 或更高速度端口)</w:t>
      </w:r>
    </w:p>
    <w:p w14:paraId="1DD4E388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  操作系统：</w:t>
      </w:r>
    </w:p>
    <w:p w14:paraId="42C2C2D3">
      <w:pPr>
        <w:jc w:val="left"/>
        <w:rPr>
          <w:rFonts w:hint="eastAsia"/>
        </w:rPr>
      </w:pPr>
      <w:r>
        <w:rPr>
          <w:rFonts w:hint="eastAsia"/>
        </w:rPr>
        <w:t xml:space="preserve">       预装 Windows 11 </w:t>
      </w:r>
    </w:p>
    <w:p w14:paraId="728B2655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 键盘鼠标：</w:t>
      </w:r>
    </w:p>
    <w:p w14:paraId="41C9A4C4">
      <w:pPr>
        <w:jc w:val="left"/>
        <w:rPr>
          <w:rFonts w:hint="eastAsia"/>
        </w:rPr>
      </w:pPr>
      <w:r>
        <w:rPr>
          <w:rFonts w:hint="eastAsia"/>
        </w:rPr>
        <w:t xml:space="preserve">       包含标准USB有线键盘和鼠标</w:t>
      </w:r>
    </w:p>
    <w:p w14:paraId="7830FB28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 保修与服务：</w:t>
      </w:r>
    </w:p>
    <w:p w14:paraId="1780F714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整机原厂标准保修 ≥ 3年 (主要部件：CPU, 主板, 内存, 硬盘, 电源，显示屏)。上门服务为首选。</w:t>
      </w:r>
    </w:p>
    <w:p w14:paraId="757A7289">
      <w:pPr>
        <w:jc w:val="left"/>
        <w:rPr>
          <w:rFonts w:hint="eastAsia"/>
        </w:rPr>
      </w:pPr>
      <w:r>
        <w:rPr>
          <w:rFonts w:hint="eastAsia"/>
        </w:rPr>
        <w:t xml:space="preserve">       明确售后服务响应时间 (如：第二个工作日上门)。</w:t>
      </w:r>
    </w:p>
    <w:p w14:paraId="1904B4BE">
      <w:pPr>
        <w:jc w:val="left"/>
        <w:rPr>
          <w:rFonts w:hint="eastAsia"/>
        </w:rPr>
      </w:pPr>
      <w:r>
        <w:rPr>
          <w:rFonts w:hint="eastAsia"/>
        </w:rPr>
        <w:t xml:space="preserve">       提供厂商官方售后服务联系方式。</w:t>
      </w:r>
    </w:p>
    <w:p w14:paraId="272FD3B5">
      <w:pPr>
        <w:jc w:val="left"/>
        <w:rPr>
          <w:rFonts w:hint="eastAsia"/>
          <w:b/>
          <w:bCs/>
          <w:lang w:val="en-US" w:eastAsia="zh-CN"/>
        </w:rPr>
      </w:pPr>
    </w:p>
    <w:p w14:paraId="50DC8A3E">
      <w:pPr>
        <w:jc w:val="left"/>
        <w:rPr>
          <w:rFonts w:hint="eastAsia"/>
          <w:b/>
          <w:bCs/>
          <w:lang w:val="en-US" w:eastAsia="zh-CN"/>
        </w:rPr>
      </w:pPr>
    </w:p>
    <w:p w14:paraId="4835C691">
      <w:pPr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备注：电脑安装位置无网口电源，6台安装位置全需吊顶，投标者需自行现场查看，施工费包含在此次招标总价中。</w:t>
      </w:r>
    </w:p>
    <w:p w14:paraId="667E7342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32A50AA2"/>
    <w:rsid w:val="3CE27149"/>
    <w:rsid w:val="46087B00"/>
    <w:rsid w:val="4A7F6DC7"/>
    <w:rsid w:val="4B1740AA"/>
    <w:rsid w:val="54DC624C"/>
    <w:rsid w:val="5706195D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715</Words>
  <Characters>914</Characters>
  <Lines>24</Lines>
  <Paragraphs>6</Paragraphs>
  <TotalTime>0</TotalTime>
  <ScaleCrop>false</ScaleCrop>
  <LinksUpToDate>false</LinksUpToDate>
  <CharactersWithSpaces>1232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2025-08-25T00:38:23Z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0A623C21411D4E8F93ECABD72C9AA405_13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