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B09CB"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10"/>
          <w:szCs w:val="10"/>
        </w:rPr>
      </w:pPr>
    </w:p>
    <w:p w14:paraId="3416B6C4">
      <w:pPr>
        <w:spacing w:line="400" w:lineRule="exact"/>
        <w:jc w:val="center"/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电动升降起立床</w:t>
      </w:r>
    </w:p>
    <w:p w14:paraId="579FBBB2">
      <w:pPr>
        <w:spacing w:line="400" w:lineRule="exact"/>
        <w:jc w:val="center"/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3452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center"/>
        <w:textAlignment w:val="auto"/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</w:pPr>
    </w:p>
    <w:p w14:paraId="6BD3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产品功能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动升降起立床广泛应用于康复患者的功能性恢复，偏瘫，瘫痪肢体中运动不足及肌张力异常而必须长期卧床的患者，容易患上全身肌肉，关节僵硬、体位行低血压等多种并发症的发生，维持脊柱、盆骨及下肢的应用负荷，协助恢复身体的自然引力功能，以及长期卧床影响的平衡机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1D7B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其适用范围/预期用途：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适用于脑卒中引起的下肢功能障碍患者康复站立辅助训练</w:t>
      </w:r>
    </w:p>
    <w:p w14:paraId="003E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产品技术参数描述 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    </w:t>
      </w:r>
    </w:p>
    <w:p w14:paraId="523BF6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整体</w:t>
      </w:r>
      <w:r>
        <w:rPr>
          <w:rFonts w:hint="eastAsia"/>
          <w:sz w:val="24"/>
          <w:szCs w:val="24"/>
          <w:vertAlign w:val="baseline"/>
        </w:rPr>
        <w:t>宽度：</w:t>
      </w:r>
      <w:r>
        <w:rPr>
          <w:rFonts w:hint="eastAsia"/>
          <w:sz w:val="24"/>
          <w:szCs w:val="24"/>
          <w:vertAlign w:val="baseline"/>
          <w:lang w:val="en-US" w:eastAsia="zh-CN"/>
        </w:rPr>
        <w:t>84</w:t>
      </w:r>
      <w:r>
        <w:rPr>
          <w:rFonts w:hint="eastAsia"/>
          <w:sz w:val="24"/>
          <w:szCs w:val="24"/>
          <w:vertAlign w:val="baseline"/>
        </w:rPr>
        <w:t xml:space="preserve">cm  </w:t>
      </w:r>
    </w:p>
    <w:p w14:paraId="294A1D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整体</w:t>
      </w:r>
      <w:r>
        <w:rPr>
          <w:rFonts w:hint="eastAsia"/>
          <w:sz w:val="24"/>
          <w:szCs w:val="24"/>
          <w:vertAlign w:val="baseline"/>
        </w:rPr>
        <w:t>长度：</w:t>
      </w:r>
      <w:r>
        <w:rPr>
          <w:rFonts w:hint="eastAsia"/>
          <w:sz w:val="24"/>
          <w:szCs w:val="24"/>
          <w:vertAlign w:val="baseline"/>
          <w:lang w:val="en-US" w:eastAsia="zh-CN"/>
        </w:rPr>
        <w:t>202</w:t>
      </w:r>
      <w:r>
        <w:rPr>
          <w:rFonts w:hint="eastAsia"/>
          <w:sz w:val="24"/>
          <w:szCs w:val="24"/>
          <w:vertAlign w:val="baseline"/>
        </w:rPr>
        <w:t xml:space="preserve">cm  </w:t>
      </w:r>
    </w:p>
    <w:p w14:paraId="210DE8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水平升降范围</w:t>
      </w:r>
      <w:r>
        <w:rPr>
          <w:rFonts w:hint="eastAsia"/>
          <w:sz w:val="24"/>
          <w:szCs w:val="24"/>
          <w:vertAlign w:val="baseline"/>
        </w:rPr>
        <w:t>：</w:t>
      </w:r>
      <w:r>
        <w:rPr>
          <w:rFonts w:hint="eastAsia"/>
          <w:sz w:val="24"/>
          <w:szCs w:val="24"/>
          <w:vertAlign w:val="baseline"/>
          <w:lang w:val="en-US" w:eastAsia="zh-CN"/>
        </w:rPr>
        <w:t>48</w:t>
      </w:r>
      <w:r>
        <w:rPr>
          <w:rFonts w:hint="eastAsia"/>
          <w:sz w:val="24"/>
          <w:szCs w:val="24"/>
          <w:vertAlign w:val="baseline"/>
        </w:rPr>
        <w:t>cm-8</w:t>
      </w:r>
      <w:r>
        <w:rPr>
          <w:rFonts w:hint="eastAsia"/>
          <w:sz w:val="24"/>
          <w:szCs w:val="24"/>
          <w:vertAlign w:val="baseline"/>
          <w:lang w:val="en-US" w:eastAsia="zh-CN"/>
        </w:rPr>
        <w:t>3.5</w:t>
      </w:r>
      <w:r>
        <w:rPr>
          <w:rFonts w:hint="eastAsia"/>
          <w:sz w:val="24"/>
          <w:szCs w:val="24"/>
          <w:vertAlign w:val="baseline"/>
        </w:rPr>
        <w:t xml:space="preserve">cm  </w:t>
      </w:r>
    </w:p>
    <w:p w14:paraId="2EC61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床面翻转角度：0°~+</w:t>
      </w:r>
      <w:r>
        <w:rPr>
          <w:rFonts w:hint="eastAsia"/>
          <w:sz w:val="24"/>
          <w:szCs w:val="24"/>
          <w:vertAlign w:val="baseline"/>
          <w:lang w:val="en-US" w:eastAsia="zh-CN"/>
        </w:rPr>
        <w:t>90</w:t>
      </w:r>
      <w:r>
        <w:rPr>
          <w:rFonts w:hint="eastAsia"/>
          <w:sz w:val="24"/>
          <w:szCs w:val="24"/>
          <w:vertAlign w:val="baseline"/>
        </w:rPr>
        <w:t>°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±</w:t>
      </w:r>
      <w:r>
        <w:rPr>
          <w:rFonts w:hint="eastAsia" w:eastAsia="仿宋"/>
          <w:sz w:val="24"/>
          <w:szCs w:val="24"/>
          <w:vertAlign w:val="baseline"/>
          <w:lang w:val="en-US" w:eastAsia="zh-CN"/>
        </w:rPr>
        <w:t>5</w:t>
      </w:r>
      <w:r>
        <w:rPr>
          <w:rFonts w:hint="eastAsia"/>
          <w:sz w:val="24"/>
          <w:szCs w:val="24"/>
          <w:vertAlign w:val="baseline"/>
        </w:rPr>
        <w:t>°</w:t>
      </w:r>
    </w:p>
    <w:p w14:paraId="0A08EC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脚踏板上下翻</w:t>
      </w:r>
      <w:r>
        <w:rPr>
          <w:rFonts w:hint="eastAsia"/>
          <w:sz w:val="24"/>
          <w:szCs w:val="24"/>
          <w:vertAlign w:val="baseline"/>
          <w:lang w:eastAsia="zh-CN"/>
        </w:rPr>
        <w:t>：</w:t>
      </w:r>
      <w:r>
        <w:rPr>
          <w:rFonts w:hint="eastAsia"/>
          <w:sz w:val="24"/>
          <w:szCs w:val="24"/>
          <w:vertAlign w:val="baseline"/>
        </w:rPr>
        <w:t>可分别调节左右脚踏板的角度，</w:t>
      </w:r>
      <w:r>
        <w:rPr>
          <w:rFonts w:hint="eastAsia"/>
          <w:sz w:val="24"/>
          <w:szCs w:val="24"/>
          <w:vertAlign w:val="baseline"/>
          <w:lang w:eastAsia="zh-CN"/>
        </w:rPr>
        <w:t>而且</w:t>
      </w:r>
      <w:r>
        <w:rPr>
          <w:rFonts w:hint="eastAsia"/>
          <w:sz w:val="24"/>
          <w:szCs w:val="24"/>
          <w:vertAlign w:val="baseline"/>
        </w:rPr>
        <w:t>左右两踏板可以调节为不同角度</w:t>
      </w:r>
      <w:r>
        <w:rPr>
          <w:rFonts w:hint="eastAsia"/>
          <w:sz w:val="24"/>
          <w:szCs w:val="24"/>
          <w:vertAlign w:val="baseline"/>
          <w:lang w:eastAsia="zh-CN"/>
        </w:rPr>
        <w:t>，</w:t>
      </w:r>
      <w:r>
        <w:rPr>
          <w:rFonts w:hint="eastAsia" w:ascii="宋体" w:hAnsi="宋体" w:eastAsia="宋体"/>
          <w:sz w:val="24"/>
        </w:rPr>
        <w:t>可调节范围：</w:t>
      </w:r>
      <w:r>
        <w:rPr>
          <w:rFonts w:hint="eastAsia" w:ascii="TimesNewRomanPSMT" w:hAnsi="TimesNewRomanPSMT" w:eastAsia="TimesNewRomanPSMT"/>
          <w:sz w:val="24"/>
        </w:rPr>
        <w:t>-30°~+30°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±</w:t>
      </w:r>
      <w:r>
        <w:rPr>
          <w:rFonts w:hint="eastAsia" w:eastAsia="仿宋"/>
          <w:sz w:val="24"/>
          <w:szCs w:val="24"/>
          <w:vertAlign w:val="baseline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</w:rPr>
        <w:t>°，用于患者的踝关节的矫正训练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 w14:paraId="500FBB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脚踏板内外翻</w:t>
      </w:r>
      <w:r>
        <w:rPr>
          <w:rFonts w:hint="eastAsia"/>
          <w:sz w:val="24"/>
          <w:szCs w:val="24"/>
          <w:vertAlign w:val="baseline"/>
          <w:lang w:eastAsia="zh-CN"/>
        </w:rPr>
        <w:t>：</w:t>
      </w:r>
      <w:r>
        <w:rPr>
          <w:rFonts w:hint="eastAsia"/>
          <w:sz w:val="24"/>
          <w:szCs w:val="24"/>
          <w:vertAlign w:val="baseline"/>
        </w:rPr>
        <w:t>可分别调节左右脚踏板内外翻的角度，</w:t>
      </w:r>
      <w:r>
        <w:rPr>
          <w:rFonts w:hint="eastAsia"/>
          <w:sz w:val="24"/>
          <w:szCs w:val="24"/>
          <w:vertAlign w:val="baseline"/>
          <w:lang w:eastAsia="zh-CN"/>
        </w:rPr>
        <w:t>而且</w:t>
      </w:r>
      <w:r>
        <w:rPr>
          <w:rFonts w:hint="eastAsia"/>
          <w:sz w:val="24"/>
          <w:szCs w:val="24"/>
          <w:vertAlign w:val="baseline"/>
        </w:rPr>
        <w:t>左右两踏板可以调节为不同角度</w:t>
      </w:r>
      <w:r>
        <w:rPr>
          <w:rFonts w:hint="eastAsia"/>
          <w:sz w:val="24"/>
          <w:szCs w:val="24"/>
          <w:vertAlign w:val="baseline"/>
          <w:lang w:eastAsia="zh-CN"/>
        </w:rPr>
        <w:t>，</w:t>
      </w:r>
      <w:r>
        <w:rPr>
          <w:rFonts w:hint="eastAsia"/>
          <w:sz w:val="24"/>
          <w:szCs w:val="24"/>
          <w:vertAlign w:val="baseline"/>
        </w:rPr>
        <w:t>可调节范围：-30°~+30°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±</w:t>
      </w:r>
      <w:r>
        <w:rPr>
          <w:rFonts w:hint="eastAsia" w:eastAsia="仿宋"/>
          <w:sz w:val="24"/>
          <w:szCs w:val="24"/>
          <w:vertAlign w:val="baseline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</w:rPr>
        <w:t>°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 w14:paraId="3BB4ED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最大安全承重：180kg  </w:t>
      </w:r>
    </w:p>
    <w:p w14:paraId="09F916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电器参数：220V/ 50Hz    max 1.0A  </w:t>
      </w:r>
      <w:r>
        <w:rPr>
          <w:rFonts w:hint="eastAsia"/>
          <w:sz w:val="24"/>
          <w:szCs w:val="24"/>
          <w:vertAlign w:val="baseline"/>
          <w:lang w:val="en-US" w:eastAsia="zh-CN"/>
        </w:rPr>
        <w:t>额定输入功率：120VA</w:t>
      </w:r>
    </w:p>
    <w:p w14:paraId="06CA53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防护等级：IP×4  </w:t>
      </w:r>
    </w:p>
    <w:p w14:paraId="198BAC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eastAsia="zh-CN"/>
        </w:rPr>
        <w:t>电动升降控制：</w:t>
      </w:r>
      <w:r>
        <w:rPr>
          <w:rFonts w:hint="eastAsia"/>
          <w:sz w:val="24"/>
          <w:szCs w:val="24"/>
          <w:vertAlign w:val="baseline"/>
          <w:lang w:val="en-US" w:eastAsia="zh-CN"/>
        </w:rPr>
        <w:t>手柄控制</w:t>
      </w:r>
      <w:r>
        <w:rPr>
          <w:rFonts w:hint="eastAsia"/>
          <w:sz w:val="24"/>
          <w:szCs w:val="24"/>
          <w:vertAlign w:val="baseline"/>
          <w:lang w:eastAsia="zh-CN"/>
        </w:rPr>
        <w:t>可水平升降、直立</w:t>
      </w:r>
    </w:p>
    <w:p w14:paraId="6F6D43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★采用双电源系统，增加了可充电的备用电源，即使在无正常电源或突然停电的情况下都可安全使用  </w:t>
      </w:r>
    </w:p>
    <w:p w14:paraId="105B0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 xml:space="preserve">★具有过载保护功能（EOP），最大限度的保证产品的安全性  </w:t>
      </w:r>
    </w:p>
    <w:p w14:paraId="5824E0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★独有的安全操作保护系统（SOPS），防止护理人员的误操作导致患者受伤及设备损坏。</w:t>
      </w:r>
    </w:p>
    <w:p w14:paraId="12AF13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采用高密度加强海绵以及高档透气皮垫，舒适感更强，使用寿命更长</w:t>
      </w:r>
      <w:r>
        <w:rPr>
          <w:rFonts w:hint="eastAsia"/>
          <w:sz w:val="24"/>
          <w:szCs w:val="24"/>
          <w:vertAlign w:val="baseline"/>
          <w:lang w:eastAsia="zh-CN"/>
        </w:rPr>
        <w:t>。</w:t>
      </w:r>
    </w:p>
    <w:p w14:paraId="21E9D4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="425" w:leftChars="0" w:hanging="425" w:firstLineChars="0"/>
        <w:jc w:val="both"/>
        <w:textAlignment w:val="auto"/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eastAsia="zh-CN"/>
        </w:rPr>
        <w:t>产品具备医疗器械注册证。</w:t>
      </w:r>
    </w:p>
    <w:p w14:paraId="05666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leftChars="0"/>
        <w:jc w:val="both"/>
        <w:textAlignment w:val="auto"/>
        <w:rPr>
          <w:rFonts w:hint="eastAsia"/>
          <w:sz w:val="24"/>
          <w:szCs w:val="24"/>
          <w:vertAlign w:val="baseline"/>
        </w:rPr>
      </w:pPr>
    </w:p>
    <w:p w14:paraId="056C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二、 配置清单         </w:t>
      </w:r>
    </w:p>
    <w:p w14:paraId="5CF592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 xml:space="preserve">电动升降起立床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1 </w:t>
      </w:r>
      <w:r>
        <w:rPr>
          <w:rFonts w:hint="eastAsia"/>
          <w:sz w:val="24"/>
          <w:szCs w:val="32"/>
          <w:lang w:eastAsia="zh-CN"/>
        </w:rPr>
        <w:t>张</w:t>
      </w:r>
    </w:p>
    <w:p w14:paraId="4B0F4F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胸部固定带</w:t>
      </w:r>
      <w:r>
        <w:rPr>
          <w:rFonts w:hint="eastAsia"/>
          <w:sz w:val="24"/>
          <w:szCs w:val="32"/>
          <w:lang w:val="en-US" w:eastAsia="zh-CN"/>
        </w:rPr>
        <w:t xml:space="preserve">        </w:t>
      </w:r>
      <w:r>
        <w:rPr>
          <w:rFonts w:hint="eastAsia"/>
          <w:sz w:val="24"/>
          <w:szCs w:val="32"/>
        </w:rPr>
        <w:t xml:space="preserve">1条 </w:t>
      </w:r>
    </w:p>
    <w:p w14:paraId="2EF32D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腹部固定带</w:t>
      </w:r>
      <w:r>
        <w:rPr>
          <w:rFonts w:hint="eastAsia"/>
          <w:sz w:val="24"/>
          <w:szCs w:val="32"/>
          <w:lang w:val="en-US" w:eastAsia="zh-CN"/>
        </w:rPr>
        <w:t xml:space="preserve">        1条  </w:t>
      </w:r>
      <w:r>
        <w:rPr>
          <w:rFonts w:hint="eastAsia"/>
          <w:sz w:val="24"/>
          <w:szCs w:val="32"/>
        </w:rPr>
        <w:t xml:space="preserve"> </w:t>
      </w:r>
    </w:p>
    <w:p w14:paraId="70CBE6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膝部固定带</w:t>
      </w:r>
      <w:r>
        <w:rPr>
          <w:rFonts w:hint="eastAsia"/>
          <w:sz w:val="24"/>
          <w:szCs w:val="32"/>
          <w:lang w:val="en-US" w:eastAsia="zh-CN"/>
        </w:rPr>
        <w:t xml:space="preserve">        1</w:t>
      </w:r>
      <w:r>
        <w:rPr>
          <w:rFonts w:hint="eastAsia"/>
          <w:sz w:val="24"/>
          <w:szCs w:val="32"/>
        </w:rPr>
        <w:t xml:space="preserve">条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 </w:t>
      </w:r>
    </w:p>
    <w:p w14:paraId="40C253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</w:rPr>
        <w:t xml:space="preserve">使用说明书 </w:t>
      </w:r>
      <w:r>
        <w:rPr>
          <w:rFonts w:hint="eastAsia"/>
          <w:sz w:val="24"/>
          <w:szCs w:val="32"/>
          <w:lang w:val="en-US" w:eastAsia="zh-CN"/>
        </w:rPr>
        <w:t xml:space="preserve">       </w:t>
      </w:r>
      <w:r>
        <w:rPr>
          <w:rFonts w:hint="eastAsia"/>
          <w:sz w:val="24"/>
          <w:szCs w:val="32"/>
        </w:rPr>
        <w:t xml:space="preserve">1 </w:t>
      </w:r>
      <w:r>
        <w:rPr>
          <w:rFonts w:hint="eastAsia"/>
          <w:sz w:val="24"/>
          <w:szCs w:val="32"/>
          <w:lang w:eastAsia="zh-CN"/>
        </w:rPr>
        <w:t>本</w:t>
      </w:r>
    </w:p>
    <w:p w14:paraId="20865B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70" w:lineRule="exact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合格证</w:t>
      </w:r>
      <w:r>
        <w:rPr>
          <w:rFonts w:hint="eastAsia"/>
          <w:sz w:val="24"/>
          <w:szCs w:val="32"/>
          <w:lang w:val="en-US" w:eastAsia="zh-CN"/>
        </w:rPr>
        <w:t>/保修卡     1套</w:t>
      </w:r>
    </w:p>
    <w:sectPr>
      <w:headerReference r:id="rId3" w:type="default"/>
      <w:footerReference r:id="rId4" w:type="default"/>
      <w:pgSz w:w="11906" w:h="16838"/>
      <w:pgMar w:top="708" w:right="1797" w:bottom="1134" w:left="1797" w:header="284" w:footer="2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896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B70CC">
    <w:pPr>
      <w:jc w:val="left"/>
      <w:rPr>
        <w:rFonts w:ascii="微软雅黑" w:hAnsi="微软雅黑" w:eastAsia="微软雅黑"/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6CCF4"/>
    <w:multiLevelType w:val="singleLevel"/>
    <w:tmpl w:val="9196CC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94C716D"/>
    <w:multiLevelType w:val="singleLevel"/>
    <w:tmpl w:val="F94C71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TlhY2NmZjMxMjdiYzgyMWQwODRkNDdiYmQ3ZDkifQ=="/>
  </w:docVars>
  <w:rsids>
    <w:rsidRoot w:val="00172A27"/>
    <w:rsid w:val="000A0A37"/>
    <w:rsid w:val="00224BC9"/>
    <w:rsid w:val="00372C5D"/>
    <w:rsid w:val="00573DCA"/>
    <w:rsid w:val="005D2E9A"/>
    <w:rsid w:val="00675FDD"/>
    <w:rsid w:val="007635F7"/>
    <w:rsid w:val="008B79AE"/>
    <w:rsid w:val="008C01B5"/>
    <w:rsid w:val="008C10CD"/>
    <w:rsid w:val="00B70654"/>
    <w:rsid w:val="00E01F6D"/>
    <w:rsid w:val="00E81388"/>
    <w:rsid w:val="00EB0A45"/>
    <w:rsid w:val="00ED63BD"/>
    <w:rsid w:val="00F809F4"/>
    <w:rsid w:val="00F914D4"/>
    <w:rsid w:val="00FD0AF1"/>
    <w:rsid w:val="01075976"/>
    <w:rsid w:val="0231561A"/>
    <w:rsid w:val="029E5BBC"/>
    <w:rsid w:val="080F37E1"/>
    <w:rsid w:val="0ED94284"/>
    <w:rsid w:val="10B9352E"/>
    <w:rsid w:val="114D51E1"/>
    <w:rsid w:val="15113FDB"/>
    <w:rsid w:val="163863CF"/>
    <w:rsid w:val="16FA7F90"/>
    <w:rsid w:val="1D524C2A"/>
    <w:rsid w:val="1DA12265"/>
    <w:rsid w:val="25EF6905"/>
    <w:rsid w:val="292D1750"/>
    <w:rsid w:val="2ADD35C2"/>
    <w:rsid w:val="2C0D0381"/>
    <w:rsid w:val="2E6972CC"/>
    <w:rsid w:val="2EC03E2F"/>
    <w:rsid w:val="2FA700EA"/>
    <w:rsid w:val="346900F0"/>
    <w:rsid w:val="34F33739"/>
    <w:rsid w:val="37E1169D"/>
    <w:rsid w:val="3BB40CE6"/>
    <w:rsid w:val="3BD212C8"/>
    <w:rsid w:val="3D7765CD"/>
    <w:rsid w:val="3E663BF4"/>
    <w:rsid w:val="3EFE64C5"/>
    <w:rsid w:val="3FC07C35"/>
    <w:rsid w:val="409F3A6B"/>
    <w:rsid w:val="416E18C4"/>
    <w:rsid w:val="434C06A6"/>
    <w:rsid w:val="44B527BC"/>
    <w:rsid w:val="4A216E0F"/>
    <w:rsid w:val="4D380C86"/>
    <w:rsid w:val="4DA8630F"/>
    <w:rsid w:val="50C764FA"/>
    <w:rsid w:val="53D42A8F"/>
    <w:rsid w:val="551839EF"/>
    <w:rsid w:val="5B950720"/>
    <w:rsid w:val="5C391092"/>
    <w:rsid w:val="60030052"/>
    <w:rsid w:val="65BD59AA"/>
    <w:rsid w:val="66F7484A"/>
    <w:rsid w:val="69AE4295"/>
    <w:rsid w:val="6B1922A1"/>
    <w:rsid w:val="6D3226C3"/>
    <w:rsid w:val="72E820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曼纽科模板.docx</Template>
  <Pages>1</Pages>
  <Words>592</Words>
  <Characters>663</Characters>
  <Lines>4</Lines>
  <Paragraphs>1</Paragraphs>
  <TotalTime>2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2018-08-16T01:00:00Z</dcterms:created>
  <dc:creator>AA康复曼纽科乐星</dc:creator>
  <cp:lastModifiedBy>王小茜</cp:lastModifiedBy>
  <cp:lastPrinted>2019-07-15T06:03:00Z</cp:lastPrinted>
  <dcterms:modified xsi:type="dcterms:W3CDTF">2025-08-27T03:08:05Z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A87B93E683494F2C944ECEB7CA34AA6B_12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