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8281A" w14:textId="77777777" w:rsidR="00C536DC" w:rsidRDefault="003D4DB8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蒸汽灭菌器招标参数</w:t>
      </w:r>
    </w:p>
    <w:p w14:paraId="739AD37C" w14:textId="76A7F88A" w:rsidR="00C536DC" w:rsidRDefault="003D4DB8">
      <w:pPr>
        <w:numPr>
          <w:ilvl w:val="0"/>
          <w:numId w:val="1"/>
        </w:numPr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容积2</w:t>
      </w:r>
      <w:r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  <w:t>9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L</w:t>
      </w:r>
    </w:p>
    <w:p w14:paraId="7186D8E7" w14:textId="77777777" w:rsidR="00C536DC" w:rsidRDefault="003D4DB8">
      <w:pPr>
        <w:numPr>
          <w:ilvl w:val="0"/>
          <w:numId w:val="1"/>
        </w:numPr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腔壁加热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: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覆膜式加热膜</w:t>
      </w:r>
    </w:p>
    <w:p w14:paraId="52E619F8" w14:textId="77777777" w:rsidR="00C536DC" w:rsidRDefault="003D4DB8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3.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测试接口：标准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Rc1/4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验证口，可特制其它尺寸测试接口</w:t>
      </w:r>
    </w:p>
    <w:p w14:paraId="00819A38" w14:textId="7BD597D6" w:rsidR="00C536DC" w:rsidRDefault="003D4DB8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★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4.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开关门方式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:电机驱动，一键式侧开门</w:t>
      </w:r>
      <w:bookmarkStart w:id="0" w:name="_GoBack"/>
      <w:bookmarkEnd w:id="0"/>
    </w:p>
    <w:p w14:paraId="466741EE" w14:textId="75CD8698" w:rsidR="00C536DC" w:rsidRDefault="003D4DB8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★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5.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储水装置：内置单水箱，不外排蒸汽可实现汽水内循环，同时一次加水可运行多次程序，水箱容积≥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6L</w:t>
      </w:r>
    </w:p>
    <w:p w14:paraId="599CC254" w14:textId="12E29654" w:rsidR="00C536DC" w:rsidRDefault="003D4DB8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★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6.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控制方式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: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感应式操作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采用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PLC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控制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模块化设计的专用灭菌器控制器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采用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MASTER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系列高速处理器芯片，可实现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0.1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～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0.9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μ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S/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步的高速运算处理；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br/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水质检测功能：检测灭菌使用水质是否满足标准要求，当水质不符合要求时候，显示屏进行提示；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br/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无线通讯功能：可以通过无线接收终端（选配）对设备进行监控和操作（启动、停止程序等），同时能够查看并记录设备的运行状态以及灭菌流程参数；</w:t>
      </w:r>
    </w:p>
    <w:p w14:paraId="01C3171F" w14:textId="291B2EE3" w:rsidR="00C536DC" w:rsidRDefault="003D4DB8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★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7.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记录方式：</w:t>
      </w:r>
      <w:proofErr w:type="gramStart"/>
      <w:r>
        <w:rPr>
          <w:rStyle w:val="font31"/>
          <w:rFonts w:hint="default"/>
          <w:color w:val="auto"/>
          <w:sz w:val="28"/>
          <w:szCs w:val="28"/>
          <w:lang w:bidi="ar"/>
        </w:rPr>
        <w:t>标配</w:t>
      </w:r>
      <w:r>
        <w:rPr>
          <w:rStyle w:val="font01"/>
          <w:rFonts w:hint="default"/>
          <w:sz w:val="28"/>
          <w:szCs w:val="28"/>
          <w:lang w:bidi="ar"/>
        </w:rPr>
        <w:t>内置</w:t>
      </w:r>
      <w:proofErr w:type="gramEnd"/>
      <w:r>
        <w:rPr>
          <w:rStyle w:val="font01"/>
          <w:rFonts w:hint="default"/>
          <w:sz w:val="28"/>
          <w:szCs w:val="28"/>
          <w:lang w:bidi="ar"/>
        </w:rPr>
        <w:t>微型热敏打印机，在打印机缺</w:t>
      </w:r>
      <w:proofErr w:type="gramStart"/>
      <w:r>
        <w:rPr>
          <w:rStyle w:val="font01"/>
          <w:rFonts w:hint="default"/>
          <w:sz w:val="28"/>
          <w:szCs w:val="28"/>
          <w:lang w:bidi="ar"/>
        </w:rPr>
        <w:t>纸情况</w:t>
      </w:r>
      <w:proofErr w:type="gramEnd"/>
      <w:r>
        <w:rPr>
          <w:rStyle w:val="font01"/>
          <w:rFonts w:hint="default"/>
          <w:sz w:val="28"/>
          <w:szCs w:val="28"/>
          <w:lang w:bidi="ar"/>
        </w:rPr>
        <w:t>可自动存储六个灭菌流程的数据，当安装打印纸后自动将数据打印出来；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液晶显示屏：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显示温度、压力、报警信息、支持多语言切换、支持无线通讯</w:t>
      </w:r>
    </w:p>
    <w:p w14:paraId="0BC15850" w14:textId="24F6BF72" w:rsidR="00C536DC" w:rsidRDefault="003D4DB8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★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8.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程序系统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:134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通用、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121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通用、自定义、液体程序、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N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134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快速、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B134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快速、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朊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病毒、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真空测试、预热程序、干燥程序、清洗程序</w:t>
      </w:r>
    </w:p>
    <w:sectPr w:rsidR="00C53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C9A88"/>
    <w:multiLevelType w:val="singleLevel"/>
    <w:tmpl w:val="1FBC9A8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56B07"/>
    <w:rsid w:val="003D4DB8"/>
    <w:rsid w:val="00C536DC"/>
    <w:rsid w:val="2A7B0749"/>
    <w:rsid w:val="39856B07"/>
    <w:rsid w:val="4B874817"/>
    <w:rsid w:val="72BD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01A8FC"/>
  <w15:docId w15:val="{04742C89-4496-4566-B105-F589D286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刘林鑫</dc:creator>
  <cp:lastModifiedBy>Administrator</cp:lastModifiedBy>
  <cp:revision>2</cp:revision>
  <dcterms:created xsi:type="dcterms:W3CDTF">2025-02-13T00:47:00Z</dcterms:created>
  <dcterms:modified xsi:type="dcterms:W3CDTF">2025-02-19T10:40:00Z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705CB8AE8CA34E43B358BC3D8D1E755C_11</vt:lpwstr>
  </property>
  <property fmtid="{D5CDD505-2E9C-101B-9397-08002B2CF9AE}" pid="4" name="KSOTemplateDocerSaveRecord">
    <vt:lpwstr>eyJoZGlkIjoiNjllMTQ1N2NiYWJhNmE3MmJmNjczYjE3MmE0Mzc5ZDEiLCJ1c2VySWQiOiI1NTk4MDI3NjQifQ==</vt:lpwstr>
  </property>
</Properties>
</file>